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E1" w:rsidRPr="0020392C" w:rsidRDefault="001736E1">
      <w:pPr>
        <w:jc w:val="center"/>
        <w:rPr>
          <w:rFonts w:ascii="Arial" w:hAnsi="Arial" w:cs="Arial"/>
          <w:b/>
          <w:bCs/>
          <w:u w:val="single"/>
        </w:rPr>
      </w:pPr>
      <w:r w:rsidRPr="0020392C">
        <w:rPr>
          <w:rFonts w:ascii="Arial" w:hAnsi="Arial" w:cs="Arial"/>
          <w:b/>
          <w:bCs/>
          <w:u w:val="single"/>
        </w:rPr>
        <w:t xml:space="preserve">Section </w:t>
      </w:r>
      <w:r w:rsidR="003B384E" w:rsidRPr="0020392C">
        <w:rPr>
          <w:rFonts w:ascii="Arial" w:hAnsi="Arial" w:cs="Arial"/>
          <w:b/>
          <w:bCs/>
          <w:u w:val="single"/>
        </w:rPr>
        <w:t>1</w:t>
      </w:r>
      <w:r w:rsidR="00CD3A1F" w:rsidRPr="0020392C">
        <w:rPr>
          <w:rFonts w:ascii="Arial" w:hAnsi="Arial" w:cs="Arial"/>
          <w:b/>
          <w:bCs/>
          <w:u w:val="single"/>
        </w:rPr>
        <w:t>.</w:t>
      </w:r>
      <w:r w:rsidR="00E57122" w:rsidRPr="0020392C">
        <w:rPr>
          <w:rFonts w:ascii="Arial" w:hAnsi="Arial" w:cs="Arial"/>
          <w:b/>
          <w:bCs/>
          <w:u w:val="single"/>
        </w:rPr>
        <w:t>9</w:t>
      </w:r>
      <w:r w:rsidRPr="0020392C">
        <w:rPr>
          <w:rFonts w:ascii="Arial" w:hAnsi="Arial" w:cs="Arial"/>
          <w:b/>
          <w:bCs/>
          <w:u w:val="single"/>
        </w:rPr>
        <w:t xml:space="preserve"> </w:t>
      </w:r>
      <w:r w:rsidRPr="0020392C">
        <w:rPr>
          <w:rFonts w:ascii="Arial" w:hAnsi="Arial" w:cs="Arial"/>
          <w:u w:val="single"/>
        </w:rPr>
        <w:t>(</w:t>
      </w:r>
      <w:r w:rsidR="00303A28" w:rsidRPr="0020392C">
        <w:rPr>
          <w:rFonts w:ascii="Arial" w:hAnsi="Arial" w:cs="Arial"/>
          <w:u w:val="single"/>
        </w:rPr>
        <w:t>Distance and Midpoint Formulas; Circles</w:t>
      </w:r>
      <w:r w:rsidRPr="0020392C">
        <w:rPr>
          <w:rFonts w:ascii="Arial" w:hAnsi="Arial" w:cs="Arial"/>
          <w:u w:val="single"/>
        </w:rPr>
        <w:t>)</w:t>
      </w:r>
    </w:p>
    <w:p w:rsidR="00E269D2" w:rsidRPr="0020392C" w:rsidRDefault="00E269D2" w:rsidP="00BE5FF3">
      <w:pPr>
        <w:rPr>
          <w:rFonts w:ascii="Arial" w:hAnsi="Arial" w:cs="Arial"/>
        </w:rPr>
      </w:pPr>
    </w:p>
    <w:p w:rsidR="00E269D2" w:rsidRPr="0020392C" w:rsidRDefault="0020392C" w:rsidP="00170FDB">
      <w:pPr>
        <w:ind w:right="4086"/>
        <w:rPr>
          <w:rFonts w:ascii="Arial" w:hAnsi="Arial" w:cs="Arial"/>
        </w:rPr>
      </w:pPr>
      <w:r w:rsidRPr="0020392C">
        <w:rPr>
          <w:rFonts w:ascii="Arial" w:hAnsi="Arial" w:cs="Arial"/>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286" type="#_x0000_t62" style="position:absolute;margin-left:362pt;margin-top:28.2pt;width:57.75pt;height:22.5pt;rotation:180;z-index:251652608" adj="2562,-17473">
            <v:textbox style="mso-next-textbox:#_x0000_s1286">
              <w:txbxContent>
                <w:p w:rsidR="00303A28" w:rsidRPr="00303A28" w:rsidRDefault="00303A28" w:rsidP="00303A28">
                  <w:pPr>
                    <w:rPr>
                      <w:rFonts w:ascii="Comic Sans MS" w:hAnsi="Comic Sans MS"/>
                    </w:rPr>
                  </w:pPr>
                  <w:r>
                    <w:rPr>
                      <w:rFonts w:ascii="Comic Sans MS" w:hAnsi="Comic Sans MS"/>
                    </w:rPr>
                    <w:t>P</w:t>
                  </w:r>
                  <w:r>
                    <w:rPr>
                      <w:rFonts w:ascii="Comic Sans MS" w:hAnsi="Comic Sans MS"/>
                      <w:vertAlign w:val="subscript"/>
                    </w:rPr>
                    <w:t>2</w:t>
                  </w:r>
                  <w:r>
                    <w:rPr>
                      <w:rFonts w:ascii="Comic Sans MS" w:hAnsi="Comic Sans MS"/>
                    </w:rPr>
                    <w:t>(x</w:t>
                  </w:r>
                  <w:r>
                    <w:rPr>
                      <w:rFonts w:ascii="Comic Sans MS" w:hAnsi="Comic Sans MS"/>
                      <w:vertAlign w:val="subscript"/>
                    </w:rPr>
                    <w:t>2</w:t>
                  </w:r>
                  <w:proofErr w:type="gramStart"/>
                  <w:r>
                    <w:rPr>
                      <w:rFonts w:ascii="Comic Sans MS" w:hAnsi="Comic Sans MS"/>
                    </w:rPr>
                    <w:t>,y</w:t>
                  </w:r>
                  <w:r>
                    <w:rPr>
                      <w:rFonts w:ascii="Comic Sans MS" w:hAnsi="Comic Sans MS"/>
                      <w:vertAlign w:val="subscript"/>
                    </w:rPr>
                    <w:t>2</w:t>
                  </w:r>
                  <w:proofErr w:type="gramEnd"/>
                  <w:r>
                    <w:rPr>
                      <w:rFonts w:ascii="Comic Sans MS" w:hAnsi="Comic Sans MS"/>
                    </w:rPr>
                    <w:t>)</w:t>
                  </w:r>
                </w:p>
              </w:txbxContent>
            </v:textbox>
          </v:shape>
        </w:pict>
      </w:r>
      <w:r w:rsidR="00303A28" w:rsidRPr="0020392C">
        <w:rPr>
          <w:rFonts w:ascii="Arial" w:hAnsi="Arial" w:cs="Arial"/>
          <w:noProof/>
        </w:rPr>
        <w:pict>
          <v:oval id="_x0000_s1289" style="position:absolute;margin-left:409.65pt;margin-top:67.55pt;width:7.15pt;height:7.15pt;z-index:251654656" fillcolor="red" strokecolor="red" strokeweight="2.25pt"/>
        </w:pict>
      </w:r>
      <w:r w:rsidR="00303A28" w:rsidRPr="0020392C">
        <w:rPr>
          <w:rFonts w:ascii="Arial" w:hAnsi="Arial" w:cs="Arial"/>
          <w:noProof/>
        </w:rPr>
        <w:pict>
          <v:oval id="_x0000_s1288" style="position:absolute;margin-left:364.65pt;margin-top:113.3pt;width:7.15pt;height:7.15pt;z-index:251653632" fillcolor="red" strokecolor="red" strokeweight="2.25pt"/>
        </w:pict>
      </w:r>
      <w:r w:rsidR="00303A28" w:rsidRPr="0020392C">
        <w:rPr>
          <w:rFonts w:ascii="Arial" w:hAnsi="Arial" w:cs="Arial"/>
          <w:noProof/>
        </w:rPr>
        <w:pict>
          <v:line id="_x0000_s1276" style="position:absolute;flip:y;z-index:251649536" from="336.9pt,55.35pt" to="429.9pt,148.35pt" strokecolor="red" strokeweight="2.25pt">
            <v:stroke startarrow="block" endarrow="block"/>
          </v:line>
        </w:pict>
      </w:r>
      <w:r w:rsidR="00303A28" w:rsidRPr="0020392C">
        <w:rPr>
          <w:rFonts w:ascii="Arial" w:hAnsi="Arial" w:cs="Arial"/>
          <w:noProof/>
        </w:rPr>
        <w:pict>
          <v:line id="_x0000_s1275" style="position:absolute;z-index:251648512" from="321.3pt,125.65pt" to="433.8pt,125.65pt" strokeweight="1.5pt">
            <v:stroke startarrow="open" endarrow="open"/>
          </v:line>
        </w:pict>
      </w:r>
      <w:r w:rsidR="00303A28" w:rsidRPr="0020392C">
        <w:rPr>
          <w:rFonts w:ascii="Arial" w:hAnsi="Arial" w:cs="Arial"/>
          <w:noProof/>
        </w:rPr>
        <w:pict>
          <v:line id="_x0000_s1274" style="position:absolute;z-index:251647488" from="348.3pt,59.65pt" to="348.3pt,161.65pt" strokeweight="1.5pt">
            <v:stroke startarrow="open" endarrow="open"/>
          </v:line>
        </w:pict>
      </w:r>
      <w:r w:rsidR="00303A28" w:rsidRPr="0020392C">
        <w:rPr>
          <w:rFonts w:ascii="Arial" w:hAnsi="Arial" w:cs="Arial"/>
        </w:rPr>
        <w:t>Using the Pythagorean Theorem (a</w:t>
      </w:r>
      <w:r w:rsidR="00303A28" w:rsidRPr="0020392C">
        <w:rPr>
          <w:rFonts w:ascii="Arial" w:hAnsi="Arial" w:cs="Arial"/>
          <w:vertAlign w:val="superscript"/>
        </w:rPr>
        <w:t>2</w:t>
      </w:r>
      <w:r w:rsidR="00303A28" w:rsidRPr="0020392C">
        <w:rPr>
          <w:rFonts w:ascii="Arial" w:hAnsi="Arial" w:cs="Arial"/>
        </w:rPr>
        <w:t xml:space="preserve"> + b</w:t>
      </w:r>
      <w:r w:rsidR="00303A28" w:rsidRPr="0020392C">
        <w:rPr>
          <w:rFonts w:ascii="Arial" w:hAnsi="Arial" w:cs="Arial"/>
          <w:vertAlign w:val="superscript"/>
        </w:rPr>
        <w:t>2</w:t>
      </w:r>
      <w:r w:rsidR="00303A28" w:rsidRPr="0020392C">
        <w:rPr>
          <w:rFonts w:ascii="Arial" w:hAnsi="Arial" w:cs="Arial"/>
        </w:rPr>
        <w:t xml:space="preserve"> = c</w:t>
      </w:r>
      <w:r w:rsidR="00303A28" w:rsidRPr="0020392C">
        <w:rPr>
          <w:rFonts w:ascii="Arial" w:hAnsi="Arial" w:cs="Arial"/>
          <w:vertAlign w:val="superscript"/>
        </w:rPr>
        <w:t>2</w:t>
      </w:r>
      <w:r w:rsidR="00303A28" w:rsidRPr="0020392C">
        <w:rPr>
          <w:rFonts w:ascii="Arial" w:hAnsi="Arial" w:cs="Arial"/>
        </w:rPr>
        <w:t>), we can find the distance between 2 points P</w:t>
      </w:r>
      <w:r w:rsidR="00303A28" w:rsidRPr="0020392C">
        <w:rPr>
          <w:rFonts w:ascii="Arial" w:hAnsi="Arial" w:cs="Arial"/>
          <w:vertAlign w:val="subscript"/>
        </w:rPr>
        <w:t>1</w:t>
      </w:r>
      <w:r w:rsidR="00303A28" w:rsidRPr="0020392C">
        <w:rPr>
          <w:rFonts w:ascii="Arial" w:hAnsi="Arial" w:cs="Arial"/>
        </w:rPr>
        <w:t>(x</w:t>
      </w:r>
      <w:r w:rsidR="00303A28" w:rsidRPr="0020392C">
        <w:rPr>
          <w:rFonts w:ascii="Arial" w:hAnsi="Arial" w:cs="Arial"/>
          <w:vertAlign w:val="subscript"/>
        </w:rPr>
        <w:t>1</w:t>
      </w:r>
      <w:r w:rsidR="00303A28" w:rsidRPr="0020392C">
        <w:rPr>
          <w:rFonts w:ascii="Arial" w:hAnsi="Arial" w:cs="Arial"/>
        </w:rPr>
        <w:t>,y</w:t>
      </w:r>
      <w:r w:rsidR="00303A28" w:rsidRPr="0020392C">
        <w:rPr>
          <w:rFonts w:ascii="Arial" w:hAnsi="Arial" w:cs="Arial"/>
          <w:vertAlign w:val="subscript"/>
        </w:rPr>
        <w:t>1</w:t>
      </w:r>
      <w:r w:rsidR="00303A28" w:rsidRPr="0020392C">
        <w:rPr>
          <w:rFonts w:ascii="Arial" w:hAnsi="Arial" w:cs="Arial"/>
        </w:rPr>
        <w:t>) and P</w:t>
      </w:r>
      <w:r w:rsidR="00303A28" w:rsidRPr="0020392C">
        <w:rPr>
          <w:rFonts w:ascii="Arial" w:hAnsi="Arial" w:cs="Arial"/>
          <w:vertAlign w:val="subscript"/>
        </w:rPr>
        <w:t>2</w:t>
      </w:r>
      <w:r w:rsidR="00303A28" w:rsidRPr="0020392C">
        <w:rPr>
          <w:rFonts w:ascii="Arial" w:hAnsi="Arial" w:cs="Arial"/>
        </w:rPr>
        <w:t>(x</w:t>
      </w:r>
      <w:r w:rsidR="00303A28" w:rsidRPr="0020392C">
        <w:rPr>
          <w:rFonts w:ascii="Arial" w:hAnsi="Arial" w:cs="Arial"/>
          <w:vertAlign w:val="subscript"/>
        </w:rPr>
        <w:t>2</w:t>
      </w:r>
      <w:r w:rsidR="00303A28" w:rsidRPr="0020392C">
        <w:rPr>
          <w:rFonts w:ascii="Arial" w:hAnsi="Arial" w:cs="Arial"/>
        </w:rPr>
        <w:t>,y</w:t>
      </w:r>
      <w:r w:rsidR="00303A28" w:rsidRPr="0020392C">
        <w:rPr>
          <w:rFonts w:ascii="Arial" w:hAnsi="Arial" w:cs="Arial"/>
          <w:vertAlign w:val="subscript"/>
        </w:rPr>
        <w:t>2</w:t>
      </w:r>
      <w:r w:rsidR="00303A28" w:rsidRPr="0020392C">
        <w:rPr>
          <w:rFonts w:ascii="Arial" w:hAnsi="Arial" w:cs="Arial"/>
        </w:rPr>
        <w:t>) in the rectangular coordinate system.</w:t>
      </w:r>
    </w:p>
    <w:p w:rsidR="00303A28" w:rsidRPr="0020392C" w:rsidRDefault="00303A28" w:rsidP="00E269D2">
      <w:pPr>
        <w:rPr>
          <w:rFonts w:ascii="Arial" w:hAnsi="Arial" w:cs="Arial"/>
          <w:sz w:val="10"/>
        </w:rPr>
      </w:pPr>
    </w:p>
    <w:p w:rsidR="00303A28" w:rsidRPr="0020392C" w:rsidRDefault="00CD227F" w:rsidP="00170FDB">
      <w:pPr>
        <w:ind w:right="4176"/>
        <w:jc w:val="center"/>
        <w:rPr>
          <w:rFonts w:ascii="Arial" w:hAnsi="Arial" w:cs="Arial"/>
        </w:rPr>
      </w:pPr>
      <w:r w:rsidRPr="0020392C">
        <w:rPr>
          <w:rFonts w:ascii="Arial" w:hAnsi="Arial" w:cs="Arial"/>
          <w:noProof/>
          <w:sz w:val="1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97" type="#_x0000_t87" style="position:absolute;left:0;text-align:left;margin-left:374.85pt;margin-top:11.95pt;width:12.5pt;height:65.05pt;rotation:2908563fd;z-index:251660800"/>
        </w:pict>
      </w:r>
      <w:r w:rsidR="00170FDB" w:rsidRPr="0020392C">
        <w:rPr>
          <w:rFonts w:ascii="Arial" w:hAnsi="Arial" w:cs="Arial"/>
          <w:position w:val="-10"/>
        </w:rPr>
        <w:object w:dxaOrig="2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pt" o:ole="">
            <v:imagedata r:id="rId7" o:title=""/>
          </v:shape>
          <o:OLEObject Type="Embed" ProgID="Equation.3" ShapeID="_x0000_i1025" DrawAspect="Content" ObjectID="_1452676006" r:id="rId8"/>
        </w:object>
      </w:r>
    </w:p>
    <w:p w:rsidR="00303A28" w:rsidRPr="0020392C" w:rsidRDefault="0020392C" w:rsidP="00170FDB">
      <w:pPr>
        <w:ind w:right="4086"/>
        <w:jc w:val="center"/>
        <w:rPr>
          <w:rFonts w:ascii="Arial" w:hAnsi="Arial" w:cs="Arial"/>
        </w:rPr>
      </w:pPr>
      <w:r w:rsidRPr="0020392C">
        <w:rPr>
          <w:rFonts w:ascii="Arial" w:hAnsi="Arial" w:cs="Arial"/>
          <w:noProof/>
        </w:rPr>
        <w:pict>
          <v:shapetype id="_x0000_t202" coordsize="21600,21600" o:spt="202" path="m,l,21600r21600,l21600,xe">
            <v:stroke joinstyle="miter"/>
            <v:path gradientshapeok="t" o:connecttype="rect"/>
          </v:shapetype>
          <v:shape id="_x0000_s1298" type="#_x0000_t202" style="position:absolute;left:0;text-align:left;margin-left:354.15pt;margin-top:2.6pt;width:33.75pt;height:23.25pt;z-index:251661824" filled="f" stroked="f">
            <v:textbox style="mso-next-textbox:#_x0000_s1298" inset="0,,0">
              <w:txbxContent>
                <w:p w:rsidR="00170FDB" w:rsidRPr="00303A28" w:rsidRDefault="00170FDB" w:rsidP="00170FDB">
                  <w:pPr>
                    <w:jc w:val="center"/>
                    <w:rPr>
                      <w:rFonts w:ascii="Comic Sans MS" w:hAnsi="Comic Sans MS"/>
                      <w:vertAlign w:val="subscript"/>
                    </w:rPr>
                  </w:pPr>
                  <w:proofErr w:type="gramStart"/>
                  <w:r>
                    <w:rPr>
                      <w:rFonts w:ascii="Comic Sans MS" w:hAnsi="Comic Sans MS"/>
                    </w:rPr>
                    <w:t>d</w:t>
                  </w:r>
                  <w:proofErr w:type="gramEnd"/>
                </w:p>
              </w:txbxContent>
            </v:textbox>
          </v:shape>
        </w:pict>
      </w:r>
      <w:r w:rsidRPr="0020392C">
        <w:rPr>
          <w:rFonts w:ascii="Arial" w:hAnsi="Arial" w:cs="Arial"/>
          <w:noProof/>
        </w:rPr>
        <w:pict>
          <v:shape id="_x0000_s1291" type="#_x0000_t87" style="position:absolute;left:0;text-align:left;margin-left:419.75pt;margin-top:11.15pt;width:7.15pt;height:45.75pt;flip:x;z-index:251656704"/>
        </w:pict>
      </w:r>
      <w:r w:rsidRPr="0020392C">
        <w:rPr>
          <w:rFonts w:ascii="Arial" w:hAnsi="Arial" w:cs="Arial"/>
          <w:noProof/>
        </w:rPr>
        <w:pict>
          <v:line id="_x0000_s1277" style="position:absolute;left:0;text-align:left;flip:y;z-index:251650560" from="414.15pt,10.4pt" to="414.15pt,57.65pt" strokeweight="2.25pt">
            <v:stroke dashstyle="1 1"/>
          </v:line>
        </w:pict>
      </w:r>
      <w:r w:rsidRPr="0020392C">
        <w:rPr>
          <w:rFonts w:ascii="Arial" w:hAnsi="Arial" w:cs="Arial"/>
          <w:noProof/>
          <w:u w:val="single"/>
        </w:rPr>
        <w:pict>
          <v:line id="_x0000_s1278" style="position:absolute;left:0;text-align:left;flip:y;z-index:251651584" from="369.15pt,58.55pt" to="414.9pt,58.55pt" strokeweight="2.25pt">
            <v:stroke dashstyle="1 1"/>
          </v:line>
        </w:pict>
      </w:r>
      <w:r w:rsidR="00170FDB" w:rsidRPr="0020392C">
        <w:rPr>
          <w:rFonts w:ascii="Arial" w:hAnsi="Arial" w:cs="Arial"/>
          <w:position w:val="-12"/>
        </w:rPr>
        <w:object w:dxaOrig="2480" w:dyaOrig="440">
          <v:shape id="_x0000_i1026" type="#_x0000_t75" style="width:123.75pt;height:21.75pt" o:ole="">
            <v:imagedata r:id="rId9" o:title=""/>
          </v:shape>
          <o:OLEObject Type="Embed" ProgID="Equation.3" ShapeID="_x0000_i1026" DrawAspect="Content" ObjectID="_1452676007" r:id="rId10"/>
        </w:object>
      </w:r>
    </w:p>
    <w:p w:rsidR="00303A28" w:rsidRPr="0020392C" w:rsidRDefault="0020392C" w:rsidP="00E269D2">
      <w:pPr>
        <w:rPr>
          <w:rFonts w:ascii="Arial" w:hAnsi="Arial" w:cs="Arial"/>
        </w:rPr>
      </w:pPr>
      <w:r w:rsidRPr="0020392C">
        <w:rPr>
          <w:rFonts w:ascii="Arial" w:hAnsi="Arial" w:cs="Arial"/>
          <w:b/>
          <w:bCs/>
          <w:noProof/>
          <w:u w:val="single"/>
        </w:rPr>
        <w:pict>
          <v:shape id="_x0000_s1290" type="#_x0000_t62" style="position:absolute;margin-left:298.65pt;margin-top:4.8pt;width:55.5pt;height:22.5pt;rotation:180;z-index:251655680" adj="-3717,-7392">
            <v:textbox style="mso-next-textbox:#_x0000_s1290">
              <w:txbxContent>
                <w:p w:rsidR="00303A28" w:rsidRPr="00303A28" w:rsidRDefault="00303A28" w:rsidP="00303A28">
                  <w:pPr>
                    <w:rPr>
                      <w:rFonts w:ascii="Comic Sans MS" w:hAnsi="Comic Sans MS"/>
                    </w:rPr>
                  </w:pPr>
                  <w:r>
                    <w:rPr>
                      <w:rFonts w:ascii="Comic Sans MS" w:hAnsi="Comic Sans MS"/>
                    </w:rPr>
                    <w:t>P</w:t>
                  </w:r>
                  <w:r>
                    <w:rPr>
                      <w:rFonts w:ascii="Comic Sans MS" w:hAnsi="Comic Sans MS"/>
                      <w:vertAlign w:val="subscript"/>
                    </w:rPr>
                    <w:t>1</w:t>
                  </w:r>
                  <w:r>
                    <w:rPr>
                      <w:rFonts w:ascii="Comic Sans MS" w:hAnsi="Comic Sans MS"/>
                    </w:rPr>
                    <w:t>(x</w:t>
                  </w:r>
                  <w:r>
                    <w:rPr>
                      <w:rFonts w:ascii="Comic Sans MS" w:hAnsi="Comic Sans MS"/>
                      <w:vertAlign w:val="subscript"/>
                    </w:rPr>
                    <w:t>1</w:t>
                  </w:r>
                  <w:proofErr w:type="gramStart"/>
                  <w:r>
                    <w:rPr>
                      <w:rFonts w:ascii="Comic Sans MS" w:hAnsi="Comic Sans MS"/>
                    </w:rPr>
                    <w:t>,y</w:t>
                  </w:r>
                  <w:r>
                    <w:rPr>
                      <w:rFonts w:ascii="Comic Sans MS" w:hAnsi="Comic Sans MS"/>
                      <w:vertAlign w:val="subscript"/>
                    </w:rPr>
                    <w:t>1</w:t>
                  </w:r>
                  <w:proofErr w:type="gramEnd"/>
                  <w:r>
                    <w:rPr>
                      <w:rFonts w:ascii="Comic Sans MS" w:hAnsi="Comic Sans MS"/>
                    </w:rPr>
                    <w:t>)</w:t>
                  </w:r>
                </w:p>
              </w:txbxContent>
            </v:textbox>
          </v:shape>
        </w:pict>
      </w:r>
      <w:r w:rsidRPr="0020392C">
        <w:rPr>
          <w:rFonts w:ascii="Arial" w:hAnsi="Arial" w:cs="Arial"/>
          <w:noProof/>
        </w:rPr>
        <w:pict>
          <v:shape id="_x0000_s1292" type="#_x0000_t202" style="position:absolute;margin-left:428.4pt;margin-top:-.35pt;width:33.75pt;height:23.25pt;z-index:251657728" filled="f" stroked="f">
            <v:textbox style="mso-next-textbox:#_x0000_s1292" inset="0,,0">
              <w:txbxContent>
                <w:p w:rsidR="00303A28" w:rsidRPr="00303A28" w:rsidRDefault="00303A28" w:rsidP="00303A28">
                  <w:pPr>
                    <w:jc w:val="center"/>
                    <w:rPr>
                      <w:rFonts w:ascii="Comic Sans MS" w:hAnsi="Comic Sans MS"/>
                      <w:vertAlign w:val="subscript"/>
                    </w:rPr>
                  </w:pPr>
                  <w:proofErr w:type="gramStart"/>
                  <w:r w:rsidRPr="005E1EEC">
                    <w:rPr>
                      <w:rFonts w:ascii="Comic Sans MS" w:hAnsi="Comic Sans MS"/>
                    </w:rPr>
                    <w:t>y</w:t>
                  </w:r>
                  <w:r w:rsidRPr="005E1EEC">
                    <w:rPr>
                      <w:rFonts w:ascii="Comic Sans MS" w:hAnsi="Comic Sans MS"/>
                      <w:vertAlign w:val="subscript"/>
                    </w:rPr>
                    <w:t>2</w:t>
                  </w:r>
                  <w:r>
                    <w:rPr>
                      <w:rFonts w:ascii="Comic Sans MS" w:hAnsi="Comic Sans MS"/>
                    </w:rPr>
                    <w:t>-y</w:t>
                  </w:r>
                  <w:r>
                    <w:rPr>
                      <w:rFonts w:ascii="Comic Sans MS" w:hAnsi="Comic Sans MS"/>
                      <w:vertAlign w:val="subscript"/>
                    </w:rPr>
                    <w:t>1</w:t>
                  </w:r>
                  <w:proofErr w:type="gramEnd"/>
                </w:p>
              </w:txbxContent>
            </v:textbox>
          </v:shape>
        </w:pict>
      </w:r>
    </w:p>
    <w:p w:rsidR="00303A28" w:rsidRPr="0020392C" w:rsidRDefault="0020392C" w:rsidP="00E269D2">
      <w:pPr>
        <w:rPr>
          <w:rFonts w:ascii="Arial" w:hAnsi="Arial" w:cs="Arial"/>
        </w:rPr>
      </w:pPr>
      <w:r w:rsidRPr="0020392C">
        <w:rPr>
          <w:rFonts w:ascii="Arial" w:hAnsi="Arial" w:cs="Arial"/>
          <w:noProof/>
        </w:rPr>
        <w:pict>
          <v:oval id="_x0000_s1301" style="position:absolute;margin-left:385.65pt;margin-top:.05pt;width:8.25pt;height:7.15pt;z-index:251662848" fillcolor="blue" strokecolor="blue"/>
        </w:pict>
      </w:r>
      <w:r w:rsidR="00170FDB" w:rsidRPr="0020392C">
        <w:rPr>
          <w:rFonts w:ascii="Arial" w:hAnsi="Arial" w:cs="Arial"/>
          <w:u w:val="single"/>
        </w:rPr>
        <w:t>Example</w:t>
      </w:r>
      <w:r w:rsidR="00170FDB" w:rsidRPr="0020392C">
        <w:rPr>
          <w:rFonts w:ascii="Arial" w:hAnsi="Arial" w:cs="Arial"/>
        </w:rPr>
        <w:t>:  Find the distance between (-</w:t>
      </w:r>
      <w:proofErr w:type="gramStart"/>
      <w:r w:rsidR="00170FDB" w:rsidRPr="0020392C">
        <w:rPr>
          <w:rFonts w:ascii="Arial" w:hAnsi="Arial" w:cs="Arial"/>
        </w:rPr>
        <w:t>4 ,</w:t>
      </w:r>
      <w:proofErr w:type="gramEnd"/>
      <w:r w:rsidR="00170FDB" w:rsidRPr="0020392C">
        <w:rPr>
          <w:rFonts w:ascii="Arial" w:hAnsi="Arial" w:cs="Arial"/>
        </w:rPr>
        <w:t xml:space="preserve"> 9) and (1 , -3)</w:t>
      </w:r>
    </w:p>
    <w:p w:rsidR="00303A28" w:rsidRPr="0020392C" w:rsidRDefault="00303A28" w:rsidP="00E269D2">
      <w:pPr>
        <w:rPr>
          <w:rFonts w:ascii="Arial" w:hAnsi="Arial" w:cs="Arial"/>
        </w:rPr>
      </w:pPr>
    </w:p>
    <w:p w:rsidR="00303A28" w:rsidRPr="0020392C" w:rsidRDefault="00303A28" w:rsidP="00E269D2">
      <w:pPr>
        <w:rPr>
          <w:rFonts w:ascii="Arial" w:hAnsi="Arial" w:cs="Arial"/>
        </w:rPr>
      </w:pPr>
    </w:p>
    <w:p w:rsidR="00303A28" w:rsidRPr="0020392C" w:rsidRDefault="0020392C" w:rsidP="00E269D2">
      <w:pPr>
        <w:rPr>
          <w:rFonts w:ascii="Arial" w:hAnsi="Arial" w:cs="Arial"/>
        </w:rPr>
      </w:pPr>
      <w:r w:rsidRPr="0020392C">
        <w:rPr>
          <w:rFonts w:ascii="Arial" w:hAnsi="Arial" w:cs="Arial"/>
          <w:noProof/>
        </w:rPr>
        <w:pict>
          <v:shape id="_x0000_s1293" type="#_x0000_t87" style="position:absolute;margin-left:389pt;margin-top:-18.9pt;width:7.15pt;height:45.75pt;rotation:90;flip:y;z-index:251658752"/>
        </w:pict>
      </w:r>
      <w:r w:rsidRPr="0020392C">
        <w:rPr>
          <w:rFonts w:ascii="Arial" w:hAnsi="Arial" w:cs="Arial"/>
          <w:noProof/>
        </w:rPr>
        <w:pict>
          <v:shape id="_x0000_s1294" type="#_x0000_t202" style="position:absolute;margin-left:375.9pt;margin-top:2.15pt;width:33.75pt;height:23.25pt;z-index:251659776" filled="f" stroked="f">
            <v:textbox style="mso-next-textbox:#_x0000_s1294" inset="0,,0">
              <w:txbxContent>
                <w:p w:rsidR="00170FDB" w:rsidRPr="00303A28" w:rsidRDefault="00170FDB" w:rsidP="00170FDB">
                  <w:pPr>
                    <w:jc w:val="center"/>
                    <w:rPr>
                      <w:rFonts w:ascii="Comic Sans MS" w:hAnsi="Comic Sans MS"/>
                      <w:vertAlign w:val="subscript"/>
                    </w:rPr>
                  </w:pPr>
                  <w:proofErr w:type="gramStart"/>
                  <w:r>
                    <w:rPr>
                      <w:rFonts w:ascii="Comic Sans MS" w:hAnsi="Comic Sans MS"/>
                    </w:rPr>
                    <w:t>x</w:t>
                  </w:r>
                  <w:r w:rsidRPr="005E1EEC">
                    <w:rPr>
                      <w:rFonts w:ascii="Comic Sans MS" w:hAnsi="Comic Sans MS"/>
                      <w:vertAlign w:val="subscript"/>
                    </w:rPr>
                    <w:t>2</w:t>
                  </w:r>
                  <w:proofErr w:type="gramEnd"/>
                  <w:r>
                    <w:rPr>
                      <w:rFonts w:ascii="Comic Sans MS" w:hAnsi="Comic Sans MS"/>
                    </w:rPr>
                    <w:t>-x</w:t>
                  </w:r>
                  <w:r>
                    <w:rPr>
                      <w:rFonts w:ascii="Comic Sans MS" w:hAnsi="Comic Sans MS"/>
                      <w:vertAlign w:val="subscript"/>
                    </w:rPr>
                    <w:t>1</w:t>
                  </w:r>
                </w:p>
              </w:txbxContent>
            </v:textbox>
          </v:shape>
        </w:pict>
      </w:r>
    </w:p>
    <w:p w:rsidR="00BE5FF3" w:rsidRPr="0020392C" w:rsidRDefault="00BE5FF3" w:rsidP="00E269D2">
      <w:pPr>
        <w:rPr>
          <w:rFonts w:ascii="Arial" w:hAnsi="Arial" w:cs="Arial"/>
        </w:rPr>
      </w:pPr>
    </w:p>
    <w:p w:rsidR="007677A7" w:rsidRPr="0020392C" w:rsidRDefault="007677A7" w:rsidP="00E269D2">
      <w:pPr>
        <w:rPr>
          <w:rFonts w:ascii="Arial" w:hAnsi="Arial" w:cs="Arial"/>
        </w:rPr>
      </w:pPr>
    </w:p>
    <w:p w:rsidR="007677A7" w:rsidRPr="0020392C" w:rsidRDefault="007677A7" w:rsidP="00E269D2">
      <w:pPr>
        <w:rPr>
          <w:rFonts w:ascii="Arial" w:hAnsi="Arial" w:cs="Arial"/>
        </w:rPr>
      </w:pPr>
      <w:r w:rsidRPr="0020392C">
        <w:rPr>
          <w:rFonts w:ascii="Arial" w:hAnsi="Arial" w:cs="Arial"/>
        </w:rPr>
        <w:t xml:space="preserve">Using this distance formula, we can derive a formula to find the midpoint of a line segment </w:t>
      </w:r>
      <w:r w:rsidR="00B041EC" w:rsidRPr="0020392C">
        <w:rPr>
          <w:rFonts w:ascii="Arial" w:hAnsi="Arial" w:cs="Arial"/>
        </w:rPr>
        <w:t>connecting 2 points as midpoint =</w:t>
      </w:r>
      <w:r w:rsidR="00B041EC" w:rsidRPr="0020392C">
        <w:rPr>
          <w:rFonts w:ascii="Arial" w:hAnsi="Arial" w:cs="Arial"/>
          <w:position w:val="-26"/>
        </w:rPr>
        <w:object w:dxaOrig="1740" w:dyaOrig="620">
          <v:shape id="_x0000_i1027" type="#_x0000_t75" style="width:87pt;height:30.75pt" o:ole="">
            <v:imagedata r:id="rId11" o:title=""/>
          </v:shape>
          <o:OLEObject Type="Embed" ProgID="Equation.3" ShapeID="_x0000_i1027" DrawAspect="Content" ObjectID="_1452676008" r:id="rId12"/>
        </w:object>
      </w:r>
      <w:r w:rsidR="00B041EC" w:rsidRPr="0020392C">
        <w:rPr>
          <w:rFonts w:ascii="Arial" w:hAnsi="Arial" w:cs="Arial"/>
        </w:rPr>
        <w:t xml:space="preserve">.  </w:t>
      </w:r>
    </w:p>
    <w:p w:rsidR="00B041EC" w:rsidRPr="0020392C" w:rsidRDefault="00B041EC" w:rsidP="00E269D2">
      <w:pPr>
        <w:rPr>
          <w:rFonts w:ascii="Arial" w:hAnsi="Arial" w:cs="Arial"/>
          <w:sz w:val="10"/>
        </w:rPr>
      </w:pPr>
    </w:p>
    <w:p w:rsidR="00B041EC" w:rsidRPr="0020392C" w:rsidRDefault="00BE5FF3" w:rsidP="00E269D2">
      <w:pPr>
        <w:rPr>
          <w:rFonts w:ascii="Arial" w:hAnsi="Arial" w:cs="Arial"/>
        </w:rPr>
      </w:pPr>
      <w:r w:rsidRPr="0020392C">
        <w:rPr>
          <w:rFonts w:ascii="Arial" w:hAnsi="Arial" w:cs="Arial"/>
          <w:u w:val="single"/>
        </w:rPr>
        <w:t>Example</w:t>
      </w:r>
      <w:r w:rsidRPr="0020392C">
        <w:rPr>
          <w:rFonts w:ascii="Arial" w:hAnsi="Arial" w:cs="Arial"/>
        </w:rPr>
        <w:t xml:space="preserve">:  </w:t>
      </w:r>
      <w:r w:rsidR="00B041EC" w:rsidRPr="0020392C">
        <w:rPr>
          <w:rFonts w:ascii="Arial" w:hAnsi="Arial" w:cs="Arial"/>
        </w:rPr>
        <w:t>Find the dist. between the given points and the midpoint of the line segment connecting them.</w:t>
      </w:r>
    </w:p>
    <w:p w:rsidR="00B041EC" w:rsidRPr="0020392C" w:rsidRDefault="00B041EC" w:rsidP="00E269D2">
      <w:pPr>
        <w:rPr>
          <w:rFonts w:ascii="Arial" w:hAnsi="Arial" w:cs="Arial"/>
          <w:sz w:val="10"/>
        </w:rPr>
      </w:pPr>
    </w:p>
    <w:p w:rsidR="00BE5FF3" w:rsidRPr="0020392C" w:rsidRDefault="00B041EC" w:rsidP="00B041EC">
      <w:pPr>
        <w:ind w:firstLine="720"/>
        <w:rPr>
          <w:rFonts w:ascii="Arial" w:hAnsi="Arial" w:cs="Arial"/>
        </w:rPr>
      </w:pPr>
      <w:r w:rsidRPr="0020392C">
        <w:rPr>
          <w:rFonts w:ascii="Arial" w:hAnsi="Arial" w:cs="Arial"/>
        </w:rPr>
        <w:t>P = (4,-6) and Q = (-2</w:t>
      </w:r>
      <w:proofErr w:type="gramStart"/>
      <w:r w:rsidRPr="0020392C">
        <w:rPr>
          <w:rFonts w:ascii="Arial" w:hAnsi="Arial" w:cs="Arial"/>
        </w:rPr>
        <w:t>,5</w:t>
      </w:r>
      <w:proofErr w:type="gramEnd"/>
      <w:r w:rsidRPr="0020392C">
        <w:rPr>
          <w:rFonts w:ascii="Arial" w:hAnsi="Arial" w:cs="Arial"/>
        </w:rPr>
        <w:t>)</w:t>
      </w:r>
      <w:r w:rsidRPr="0020392C">
        <w:rPr>
          <w:rFonts w:ascii="Arial" w:hAnsi="Arial" w:cs="Arial"/>
        </w:rPr>
        <w:tab/>
      </w:r>
      <w:r w:rsidRPr="0020392C">
        <w:rPr>
          <w:rFonts w:ascii="Arial" w:hAnsi="Arial" w:cs="Arial"/>
        </w:rPr>
        <w:tab/>
      </w:r>
      <w:r w:rsidRPr="0020392C">
        <w:rPr>
          <w:rFonts w:ascii="Arial" w:hAnsi="Arial" w:cs="Arial"/>
        </w:rPr>
        <w:tab/>
      </w:r>
      <w:r w:rsidRPr="0020392C">
        <w:rPr>
          <w:rFonts w:ascii="Arial" w:hAnsi="Arial" w:cs="Arial"/>
        </w:rPr>
        <w:tab/>
        <w:t>P = (</w:t>
      </w:r>
      <w:r w:rsidR="00BB683E" w:rsidRPr="0020392C">
        <w:rPr>
          <w:rFonts w:ascii="Arial" w:hAnsi="Arial" w:cs="Arial"/>
          <w:position w:val="-8"/>
        </w:rPr>
        <w:object w:dxaOrig="780" w:dyaOrig="340">
          <v:shape id="_x0000_i1028" type="#_x0000_t75" style="width:39pt;height:17.25pt" o:ole="">
            <v:imagedata r:id="rId13" o:title=""/>
          </v:shape>
          <o:OLEObject Type="Embed" ProgID="Equation.3" ShapeID="_x0000_i1028" DrawAspect="Content" ObjectID="_1452676009" r:id="rId14"/>
        </w:object>
      </w:r>
      <w:r w:rsidRPr="0020392C">
        <w:rPr>
          <w:rFonts w:ascii="Arial" w:hAnsi="Arial" w:cs="Arial"/>
        </w:rPr>
        <w:t>) and Q = (</w:t>
      </w:r>
      <w:r w:rsidR="00BB683E" w:rsidRPr="0020392C">
        <w:rPr>
          <w:rFonts w:ascii="Arial" w:hAnsi="Arial" w:cs="Arial"/>
          <w:position w:val="-8"/>
        </w:rPr>
        <w:object w:dxaOrig="820" w:dyaOrig="340">
          <v:shape id="_x0000_i1029" type="#_x0000_t75" style="width:41.25pt;height:17.25pt" o:ole="">
            <v:imagedata r:id="rId15" o:title=""/>
          </v:shape>
          <o:OLEObject Type="Embed" ProgID="Equation.3" ShapeID="_x0000_i1029" DrawAspect="Content" ObjectID="_1452676010" r:id="rId16"/>
        </w:object>
      </w:r>
      <w:r w:rsidRPr="0020392C">
        <w:rPr>
          <w:rFonts w:ascii="Arial" w:hAnsi="Arial" w:cs="Arial"/>
        </w:rPr>
        <w:t>)</w:t>
      </w:r>
    </w:p>
    <w:p w:rsidR="00B041EC" w:rsidRPr="0020392C" w:rsidRDefault="00B041EC" w:rsidP="00E269D2">
      <w:pPr>
        <w:rPr>
          <w:rFonts w:ascii="Arial" w:hAnsi="Arial" w:cs="Arial"/>
        </w:rPr>
      </w:pPr>
    </w:p>
    <w:p w:rsidR="00B041EC" w:rsidRPr="0020392C" w:rsidRDefault="00B041EC" w:rsidP="00E269D2">
      <w:pPr>
        <w:rPr>
          <w:rFonts w:ascii="Arial" w:hAnsi="Arial" w:cs="Arial"/>
        </w:rPr>
      </w:pPr>
    </w:p>
    <w:p w:rsidR="00BE5FF3" w:rsidRPr="0020392C" w:rsidRDefault="00BE5FF3" w:rsidP="00E269D2">
      <w:pPr>
        <w:rPr>
          <w:rFonts w:ascii="Arial" w:hAnsi="Arial" w:cs="Arial"/>
        </w:rPr>
      </w:pPr>
    </w:p>
    <w:p w:rsidR="00BE5FF3" w:rsidRPr="0020392C" w:rsidRDefault="00BE5FF3" w:rsidP="00E269D2">
      <w:pPr>
        <w:rPr>
          <w:rFonts w:ascii="Arial" w:hAnsi="Arial" w:cs="Arial"/>
        </w:rPr>
      </w:pPr>
    </w:p>
    <w:p w:rsidR="00BE5FF3" w:rsidRPr="0020392C" w:rsidRDefault="00BE5FF3" w:rsidP="00E269D2">
      <w:pPr>
        <w:rPr>
          <w:rFonts w:ascii="Arial" w:hAnsi="Arial" w:cs="Arial"/>
        </w:rPr>
      </w:pPr>
    </w:p>
    <w:p w:rsidR="00B041EC" w:rsidRPr="0020392C" w:rsidRDefault="00B041EC" w:rsidP="00E269D2">
      <w:pPr>
        <w:rPr>
          <w:rFonts w:ascii="Arial" w:hAnsi="Arial" w:cs="Arial"/>
        </w:rPr>
      </w:pPr>
    </w:p>
    <w:p w:rsidR="00B041EC" w:rsidRPr="0020392C" w:rsidRDefault="006F6EB1" w:rsidP="00E269D2">
      <w:pPr>
        <w:rPr>
          <w:rFonts w:ascii="Arial" w:hAnsi="Arial" w:cs="Arial"/>
        </w:rPr>
      </w:pPr>
      <w:r w:rsidRPr="0020392C">
        <w:rPr>
          <w:rFonts w:ascii="Arial" w:hAnsi="Arial" w:cs="Arial"/>
          <w:noProof/>
        </w:rPr>
        <w:pict>
          <v:line id="_x0000_s1318" style="position:absolute;z-index:251664896" from="432.15pt,9.35pt" to="432.15pt,166.1pt" strokeweight="1.5pt">
            <v:stroke startarrow="open" endarrow="open"/>
          </v:line>
        </w:pict>
      </w:r>
      <w:r w:rsidR="003A3941" w:rsidRPr="0020392C">
        <w:rPr>
          <w:rFonts w:ascii="Arial" w:hAnsi="Arial" w:cs="Arial"/>
          <w:u w:val="single"/>
        </w:rPr>
        <w:t>Example</w:t>
      </w:r>
      <w:r w:rsidR="003A3941" w:rsidRPr="0020392C">
        <w:rPr>
          <w:rFonts w:ascii="Arial" w:hAnsi="Arial" w:cs="Arial"/>
        </w:rPr>
        <w:t>:  Starting at the origin (0</w:t>
      </w:r>
      <w:proofErr w:type="gramStart"/>
      <w:r w:rsidR="003A3941" w:rsidRPr="0020392C">
        <w:rPr>
          <w:rFonts w:ascii="Arial" w:hAnsi="Arial" w:cs="Arial"/>
        </w:rPr>
        <w:t>,0</w:t>
      </w:r>
      <w:proofErr w:type="gramEnd"/>
      <w:r w:rsidR="003A3941" w:rsidRPr="0020392C">
        <w:rPr>
          <w:rFonts w:ascii="Arial" w:hAnsi="Arial" w:cs="Arial"/>
        </w:rPr>
        <w:t>) plot the following</w:t>
      </w:r>
    </w:p>
    <w:tbl>
      <w:tblPr>
        <w:tblpPr w:leftFromText="180" w:rightFromText="180" w:vertAnchor="text" w:horzAnchor="margin" w:tblpXSpec="right" w:tblpY="-66"/>
        <w:tblOverlap w:val="never"/>
        <w:tblW w:w="278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48"/>
        <w:gridCol w:w="348"/>
        <w:gridCol w:w="348"/>
        <w:gridCol w:w="348"/>
        <w:gridCol w:w="348"/>
        <w:gridCol w:w="348"/>
        <w:gridCol w:w="348"/>
        <w:gridCol w:w="348"/>
      </w:tblGrid>
      <w:tr w:rsidR="006F6EB1" w:rsidRPr="0020392C" w:rsidTr="006F6EB1">
        <w:trPr>
          <w:trHeight w:val="373"/>
        </w:trPr>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r>
      <w:tr w:rsidR="006F6EB1" w:rsidRPr="0020392C" w:rsidTr="006F6EB1">
        <w:trPr>
          <w:trHeight w:val="373"/>
        </w:trPr>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r>
      <w:tr w:rsidR="006F6EB1" w:rsidRPr="0020392C" w:rsidTr="006F6EB1">
        <w:trPr>
          <w:trHeight w:val="373"/>
        </w:trPr>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r>
      <w:tr w:rsidR="006F6EB1" w:rsidRPr="0020392C" w:rsidTr="006F6EB1">
        <w:trPr>
          <w:trHeight w:val="373"/>
        </w:trPr>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r>
      <w:tr w:rsidR="006F6EB1" w:rsidRPr="0020392C" w:rsidTr="006F6EB1">
        <w:trPr>
          <w:trHeight w:val="373"/>
        </w:trPr>
        <w:tc>
          <w:tcPr>
            <w:tcW w:w="348" w:type="dxa"/>
            <w:shd w:val="clear" w:color="auto" w:fill="auto"/>
            <w:noWrap/>
            <w:vAlign w:val="bottom"/>
          </w:tcPr>
          <w:p w:rsidR="006F6EB1" w:rsidRPr="0020392C" w:rsidRDefault="0020392C" w:rsidP="006F6EB1">
            <w:pPr>
              <w:rPr>
                <w:rFonts w:ascii="Arial" w:hAnsi="Arial" w:cs="Arial"/>
              </w:rPr>
            </w:pPr>
            <w:r w:rsidRPr="0020392C">
              <w:rPr>
                <w:rFonts w:ascii="Arial" w:hAnsi="Arial" w:cs="Arial"/>
                <w:noProof/>
              </w:rPr>
              <w:pict>
                <v:line id="_x0000_s1317" style="position:absolute;flip:x;z-index:251663872;mso-position-horizontal-relative:text;mso-position-vertical-relative:text" from="-8.15pt,.3pt" to="135.15pt,.3pt" strokeweight="1.5pt">
                  <v:stroke startarrow="open" endarrow="open"/>
                </v:line>
              </w:pict>
            </w:r>
            <w:r w:rsidR="006F6EB1"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r>
      <w:tr w:rsidR="006F6EB1" w:rsidRPr="0020392C" w:rsidTr="006F6EB1">
        <w:trPr>
          <w:trHeight w:val="373"/>
        </w:trPr>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r>
      <w:tr w:rsidR="006F6EB1" w:rsidRPr="0020392C" w:rsidTr="006F6EB1">
        <w:trPr>
          <w:trHeight w:val="373"/>
        </w:trPr>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r>
      <w:tr w:rsidR="006F6EB1" w:rsidRPr="0020392C" w:rsidTr="006F6EB1">
        <w:trPr>
          <w:trHeight w:val="373"/>
        </w:trPr>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c>
          <w:tcPr>
            <w:tcW w:w="348" w:type="dxa"/>
            <w:shd w:val="clear" w:color="auto" w:fill="auto"/>
            <w:noWrap/>
            <w:vAlign w:val="bottom"/>
          </w:tcPr>
          <w:p w:rsidR="006F6EB1" w:rsidRPr="0020392C" w:rsidRDefault="006F6EB1" w:rsidP="006F6EB1">
            <w:pPr>
              <w:rPr>
                <w:rFonts w:ascii="Arial" w:hAnsi="Arial" w:cs="Arial"/>
              </w:rPr>
            </w:pPr>
            <w:r w:rsidRPr="0020392C">
              <w:rPr>
                <w:rFonts w:ascii="Arial" w:hAnsi="Arial" w:cs="Arial"/>
              </w:rPr>
              <w:t> </w:t>
            </w:r>
          </w:p>
        </w:tc>
      </w:tr>
    </w:tbl>
    <w:p w:rsidR="003A3941" w:rsidRPr="0020392C" w:rsidRDefault="003A3941" w:rsidP="00E269D2">
      <w:pPr>
        <w:rPr>
          <w:rFonts w:ascii="Arial" w:hAnsi="Arial" w:cs="Arial"/>
          <w:sz w:val="10"/>
        </w:rPr>
      </w:pPr>
    </w:p>
    <w:p w:rsidR="003A3941" w:rsidRPr="0020392C" w:rsidRDefault="003A3941" w:rsidP="006F6EB1">
      <w:pPr>
        <w:numPr>
          <w:ilvl w:val="0"/>
          <w:numId w:val="19"/>
        </w:numPr>
        <w:rPr>
          <w:rFonts w:ascii="Arial" w:hAnsi="Arial" w:cs="Arial"/>
        </w:rPr>
      </w:pPr>
      <w:r w:rsidRPr="0020392C">
        <w:rPr>
          <w:rFonts w:ascii="Arial" w:hAnsi="Arial" w:cs="Arial"/>
        </w:rPr>
        <w:t xml:space="preserve">Point that is </w:t>
      </w:r>
      <w:r w:rsidR="006F6EB1" w:rsidRPr="0020392C">
        <w:rPr>
          <w:rFonts w:ascii="Arial" w:hAnsi="Arial" w:cs="Arial"/>
        </w:rPr>
        <w:t>2 units away on the right (2,0)</w:t>
      </w:r>
    </w:p>
    <w:p w:rsidR="006F6EB1" w:rsidRPr="0020392C" w:rsidRDefault="006F6EB1" w:rsidP="006F6EB1">
      <w:pPr>
        <w:numPr>
          <w:ilvl w:val="0"/>
          <w:numId w:val="19"/>
        </w:numPr>
        <w:rPr>
          <w:rFonts w:ascii="Arial" w:hAnsi="Arial" w:cs="Arial"/>
        </w:rPr>
      </w:pPr>
      <w:r w:rsidRPr="0020392C">
        <w:rPr>
          <w:rFonts w:ascii="Arial" w:hAnsi="Arial" w:cs="Arial"/>
        </w:rPr>
        <w:t>Point that is 2 units away up (0,2)</w:t>
      </w:r>
    </w:p>
    <w:p w:rsidR="006F6EB1" w:rsidRPr="0020392C" w:rsidRDefault="006F6EB1" w:rsidP="006F6EB1">
      <w:pPr>
        <w:numPr>
          <w:ilvl w:val="0"/>
          <w:numId w:val="19"/>
        </w:numPr>
        <w:rPr>
          <w:rFonts w:ascii="Arial" w:hAnsi="Arial" w:cs="Arial"/>
        </w:rPr>
      </w:pPr>
      <w:r w:rsidRPr="0020392C">
        <w:rPr>
          <w:rFonts w:ascii="Arial" w:hAnsi="Arial" w:cs="Arial"/>
        </w:rPr>
        <w:t>Point that is 2 units away on the left (-2,0)</w:t>
      </w:r>
    </w:p>
    <w:p w:rsidR="006F6EB1" w:rsidRPr="0020392C" w:rsidRDefault="006F6EB1" w:rsidP="006F6EB1">
      <w:pPr>
        <w:rPr>
          <w:rFonts w:ascii="Arial" w:hAnsi="Arial" w:cs="Arial"/>
        </w:rPr>
      </w:pPr>
    </w:p>
    <w:p w:rsidR="006F6EB1" w:rsidRPr="0020392C" w:rsidRDefault="006F6EB1" w:rsidP="006F6EB1">
      <w:pPr>
        <w:rPr>
          <w:rFonts w:ascii="Arial" w:hAnsi="Arial" w:cs="Arial"/>
        </w:rPr>
      </w:pPr>
      <w:r w:rsidRPr="0020392C">
        <w:rPr>
          <w:rFonts w:ascii="Arial" w:hAnsi="Arial" w:cs="Arial"/>
        </w:rPr>
        <w:t>If we were to plot all points that were 2 units away from the origin, it would make a circle of radius 2.</w:t>
      </w:r>
    </w:p>
    <w:p w:rsidR="006F6EB1" w:rsidRPr="0020392C" w:rsidRDefault="006F6EB1" w:rsidP="006F6EB1">
      <w:pPr>
        <w:rPr>
          <w:rFonts w:ascii="Arial" w:hAnsi="Arial" w:cs="Arial"/>
        </w:rPr>
      </w:pPr>
    </w:p>
    <w:p w:rsidR="006F6EB1" w:rsidRPr="0020392C" w:rsidRDefault="006F6EB1" w:rsidP="006F6EB1">
      <w:pPr>
        <w:rPr>
          <w:rFonts w:ascii="Arial" w:hAnsi="Arial" w:cs="Arial"/>
        </w:rPr>
      </w:pPr>
      <w:r w:rsidRPr="0020392C">
        <w:rPr>
          <w:rFonts w:ascii="Arial" w:hAnsi="Arial" w:cs="Arial"/>
        </w:rPr>
        <w:t xml:space="preserve">A </w:t>
      </w:r>
      <w:r w:rsidRPr="0020392C">
        <w:rPr>
          <w:rFonts w:ascii="Arial" w:hAnsi="Arial" w:cs="Arial"/>
          <w:b/>
          <w:i/>
        </w:rPr>
        <w:t>circle</w:t>
      </w:r>
      <w:r w:rsidRPr="0020392C">
        <w:rPr>
          <w:rFonts w:ascii="Arial" w:hAnsi="Arial" w:cs="Arial"/>
        </w:rPr>
        <w:t xml:space="preserve"> is the set of all points that are equidistant from a fixed point called the </w:t>
      </w:r>
      <w:r w:rsidRPr="0020392C">
        <w:rPr>
          <w:rFonts w:ascii="Arial" w:hAnsi="Arial" w:cs="Arial"/>
          <w:b/>
          <w:i/>
        </w:rPr>
        <w:t>center</w:t>
      </w:r>
      <w:r w:rsidRPr="0020392C">
        <w:rPr>
          <w:rFonts w:ascii="Arial" w:hAnsi="Arial" w:cs="Arial"/>
        </w:rPr>
        <w:t xml:space="preserve">.  The fixed distance from the circle’s center to any point on the circle is called the </w:t>
      </w:r>
      <w:r w:rsidRPr="0020392C">
        <w:rPr>
          <w:rFonts w:ascii="Arial" w:hAnsi="Arial" w:cs="Arial"/>
          <w:b/>
          <w:i/>
        </w:rPr>
        <w:t>radius</w:t>
      </w:r>
      <w:r w:rsidRPr="0020392C">
        <w:rPr>
          <w:rFonts w:ascii="Arial" w:hAnsi="Arial" w:cs="Arial"/>
        </w:rPr>
        <w:t>.</w:t>
      </w:r>
    </w:p>
    <w:p w:rsidR="006F6EB1" w:rsidRPr="0020392C" w:rsidRDefault="006F6EB1" w:rsidP="006F6EB1">
      <w:pPr>
        <w:rPr>
          <w:rFonts w:ascii="Arial" w:hAnsi="Arial" w:cs="Arial"/>
        </w:rPr>
      </w:pPr>
    </w:p>
    <w:p w:rsidR="006F6EB1" w:rsidRPr="0020392C" w:rsidRDefault="006F6EB1" w:rsidP="006F6EB1">
      <w:pPr>
        <w:rPr>
          <w:rFonts w:ascii="Arial" w:hAnsi="Arial" w:cs="Arial"/>
        </w:rPr>
      </w:pPr>
      <w:r w:rsidRPr="0020392C">
        <w:rPr>
          <w:rFonts w:ascii="Arial" w:hAnsi="Arial" w:cs="Arial"/>
        </w:rPr>
        <w:t xml:space="preserve">The </w:t>
      </w:r>
      <w:r w:rsidRPr="0020392C">
        <w:rPr>
          <w:rFonts w:ascii="Arial" w:hAnsi="Arial" w:cs="Arial"/>
          <w:b/>
          <w:i/>
        </w:rPr>
        <w:t>standard form</w:t>
      </w:r>
      <w:r w:rsidRPr="0020392C">
        <w:rPr>
          <w:rFonts w:ascii="Arial" w:hAnsi="Arial" w:cs="Arial"/>
        </w:rPr>
        <w:t xml:space="preserve"> of the equation of a circle with center point (</w:t>
      </w:r>
      <w:proofErr w:type="spellStart"/>
      <w:r w:rsidRPr="0020392C">
        <w:rPr>
          <w:rFonts w:ascii="Arial" w:hAnsi="Arial" w:cs="Arial"/>
        </w:rPr>
        <w:t>h</w:t>
      </w:r>
      <w:proofErr w:type="gramStart"/>
      <w:r w:rsidRPr="0020392C">
        <w:rPr>
          <w:rFonts w:ascii="Arial" w:hAnsi="Arial" w:cs="Arial"/>
        </w:rPr>
        <w:t>,k</w:t>
      </w:r>
      <w:proofErr w:type="spellEnd"/>
      <w:proofErr w:type="gramEnd"/>
      <w:r w:rsidRPr="0020392C">
        <w:rPr>
          <w:rFonts w:ascii="Arial" w:hAnsi="Arial" w:cs="Arial"/>
        </w:rPr>
        <w:t>) and radius r is</w:t>
      </w:r>
    </w:p>
    <w:p w:rsidR="006F6EB1" w:rsidRPr="0020392C" w:rsidRDefault="006F6EB1" w:rsidP="006F6EB1">
      <w:pPr>
        <w:rPr>
          <w:rFonts w:ascii="Arial" w:hAnsi="Arial" w:cs="Arial"/>
          <w:sz w:val="10"/>
        </w:rPr>
      </w:pPr>
    </w:p>
    <w:p w:rsidR="006F6EB1" w:rsidRPr="0020392C" w:rsidRDefault="006F6EB1" w:rsidP="006F6EB1">
      <w:pPr>
        <w:jc w:val="center"/>
        <w:rPr>
          <w:rFonts w:ascii="Arial" w:hAnsi="Arial" w:cs="Arial"/>
        </w:rPr>
      </w:pPr>
      <w:r w:rsidRPr="0020392C">
        <w:rPr>
          <w:rFonts w:ascii="Arial" w:hAnsi="Arial" w:cs="Arial"/>
        </w:rPr>
        <w:t xml:space="preserve">(x – </w:t>
      </w:r>
      <w:proofErr w:type="gramStart"/>
      <w:r w:rsidRPr="0020392C">
        <w:rPr>
          <w:rFonts w:ascii="Arial" w:hAnsi="Arial" w:cs="Arial"/>
        </w:rPr>
        <w:t>h)</w:t>
      </w:r>
      <w:proofErr w:type="gramEnd"/>
      <w:r w:rsidRPr="0020392C">
        <w:rPr>
          <w:rFonts w:ascii="Arial" w:hAnsi="Arial" w:cs="Arial"/>
          <w:vertAlign w:val="superscript"/>
        </w:rPr>
        <w:t>2</w:t>
      </w:r>
      <w:r w:rsidRPr="0020392C">
        <w:rPr>
          <w:rFonts w:ascii="Arial" w:hAnsi="Arial" w:cs="Arial"/>
        </w:rPr>
        <w:t xml:space="preserve"> + (y – k)</w:t>
      </w:r>
      <w:r w:rsidRPr="0020392C">
        <w:rPr>
          <w:rFonts w:ascii="Arial" w:hAnsi="Arial" w:cs="Arial"/>
          <w:vertAlign w:val="superscript"/>
        </w:rPr>
        <w:t>2</w:t>
      </w:r>
      <w:r w:rsidRPr="0020392C">
        <w:rPr>
          <w:rFonts w:ascii="Arial" w:hAnsi="Arial" w:cs="Arial"/>
        </w:rPr>
        <w:t xml:space="preserve"> = r </w:t>
      </w:r>
      <w:r w:rsidRPr="0020392C">
        <w:rPr>
          <w:rFonts w:ascii="Arial" w:hAnsi="Arial" w:cs="Arial"/>
          <w:vertAlign w:val="superscript"/>
        </w:rPr>
        <w:t>2</w:t>
      </w:r>
    </w:p>
    <w:p w:rsidR="006F6EB1" w:rsidRPr="0020392C" w:rsidRDefault="006F6EB1" w:rsidP="006F6EB1">
      <w:pPr>
        <w:jc w:val="center"/>
        <w:rPr>
          <w:rFonts w:ascii="Arial" w:hAnsi="Arial" w:cs="Arial"/>
          <w:sz w:val="10"/>
        </w:rPr>
      </w:pPr>
    </w:p>
    <w:p w:rsidR="006F6EB1" w:rsidRPr="0020392C" w:rsidRDefault="00CD227F" w:rsidP="006F6EB1">
      <w:pPr>
        <w:rPr>
          <w:rFonts w:ascii="Arial" w:hAnsi="Arial" w:cs="Arial"/>
        </w:rPr>
      </w:pPr>
      <w:r w:rsidRPr="0020392C">
        <w:rPr>
          <w:rFonts w:ascii="Arial" w:hAnsi="Arial" w:cs="Arial"/>
          <w:u w:val="single"/>
        </w:rPr>
        <w:t>Examples</w:t>
      </w:r>
      <w:r w:rsidRPr="0020392C">
        <w:rPr>
          <w:rFonts w:ascii="Arial" w:hAnsi="Arial" w:cs="Arial"/>
        </w:rPr>
        <w:t>:  Write the standard form of the equation of the circle with…</w:t>
      </w:r>
    </w:p>
    <w:p w:rsidR="00CD227F" w:rsidRPr="0020392C" w:rsidRDefault="00CD227F" w:rsidP="006F6EB1">
      <w:pPr>
        <w:rPr>
          <w:rFonts w:ascii="Arial" w:hAnsi="Arial" w:cs="Arial"/>
          <w:sz w:val="10"/>
        </w:rPr>
      </w:pPr>
    </w:p>
    <w:p w:rsidR="00CD227F" w:rsidRPr="0020392C" w:rsidRDefault="00CD227F" w:rsidP="006F6EB1">
      <w:pPr>
        <w:rPr>
          <w:rFonts w:ascii="Arial" w:hAnsi="Arial" w:cs="Arial"/>
        </w:rPr>
      </w:pPr>
      <w:r w:rsidRPr="0020392C">
        <w:rPr>
          <w:rFonts w:ascii="Arial" w:hAnsi="Arial" w:cs="Arial"/>
        </w:rPr>
        <w:tab/>
        <w:t>Center (0</w:t>
      </w:r>
      <w:proofErr w:type="gramStart"/>
      <w:r w:rsidRPr="0020392C">
        <w:rPr>
          <w:rFonts w:ascii="Arial" w:hAnsi="Arial" w:cs="Arial"/>
        </w:rPr>
        <w:t>,0</w:t>
      </w:r>
      <w:proofErr w:type="gramEnd"/>
      <w:r w:rsidRPr="0020392C">
        <w:rPr>
          <w:rFonts w:ascii="Arial" w:hAnsi="Arial" w:cs="Arial"/>
        </w:rPr>
        <w:t>) and radius 4</w:t>
      </w:r>
      <w:r w:rsidRPr="0020392C">
        <w:rPr>
          <w:rFonts w:ascii="Arial" w:hAnsi="Arial" w:cs="Arial"/>
        </w:rPr>
        <w:tab/>
      </w:r>
      <w:r w:rsidRPr="0020392C">
        <w:rPr>
          <w:rFonts w:ascii="Arial" w:hAnsi="Arial" w:cs="Arial"/>
        </w:rPr>
        <w:tab/>
      </w:r>
      <w:r w:rsidRPr="0020392C">
        <w:rPr>
          <w:rFonts w:ascii="Arial" w:hAnsi="Arial" w:cs="Arial"/>
        </w:rPr>
        <w:tab/>
      </w:r>
      <w:r w:rsidRPr="0020392C">
        <w:rPr>
          <w:rFonts w:ascii="Arial" w:hAnsi="Arial" w:cs="Arial"/>
        </w:rPr>
        <w:tab/>
        <w:t>Center (-2,3) and radius 2</w:t>
      </w:r>
    </w:p>
    <w:p w:rsidR="00CD227F" w:rsidRDefault="00CD227F" w:rsidP="006F6EB1">
      <w:pPr>
        <w:rPr>
          <w:rFonts w:ascii="Arial" w:hAnsi="Arial" w:cs="Arial"/>
        </w:rPr>
      </w:pPr>
    </w:p>
    <w:p w:rsidR="0020392C" w:rsidRPr="0020392C" w:rsidRDefault="0020392C" w:rsidP="006F6EB1">
      <w:pPr>
        <w:rPr>
          <w:rFonts w:ascii="Arial" w:hAnsi="Arial" w:cs="Arial"/>
        </w:rPr>
      </w:pPr>
    </w:p>
    <w:p w:rsidR="00CD227F" w:rsidRPr="0020392C" w:rsidRDefault="00CD227F" w:rsidP="006F6EB1">
      <w:pPr>
        <w:rPr>
          <w:rFonts w:ascii="Arial" w:hAnsi="Arial" w:cs="Arial"/>
        </w:rPr>
      </w:pPr>
    </w:p>
    <w:p w:rsidR="00CD227F" w:rsidRPr="0020392C" w:rsidRDefault="00CD227F" w:rsidP="006F6EB1">
      <w:pPr>
        <w:rPr>
          <w:rFonts w:ascii="Arial" w:hAnsi="Arial" w:cs="Arial"/>
        </w:rPr>
      </w:pPr>
      <w:r w:rsidRPr="0020392C">
        <w:rPr>
          <w:rFonts w:ascii="Arial" w:hAnsi="Arial" w:cs="Arial"/>
          <w:u w:val="single"/>
        </w:rPr>
        <w:t>Example</w:t>
      </w:r>
      <w:r w:rsidRPr="0020392C">
        <w:rPr>
          <w:rFonts w:ascii="Arial" w:hAnsi="Arial" w:cs="Arial"/>
        </w:rPr>
        <w:t>:  Find the center and radius of the circle whose equation is…</w:t>
      </w:r>
    </w:p>
    <w:p w:rsidR="00247FD9" w:rsidRPr="0020392C" w:rsidRDefault="00247FD9" w:rsidP="006F6EB1">
      <w:pPr>
        <w:rPr>
          <w:rFonts w:ascii="Arial" w:hAnsi="Arial" w:cs="Arial"/>
        </w:rPr>
      </w:pPr>
    </w:p>
    <w:p w:rsidR="00247FD9" w:rsidRPr="0020392C" w:rsidRDefault="00247FD9" w:rsidP="006F6EB1">
      <w:pPr>
        <w:rPr>
          <w:rFonts w:ascii="Arial" w:hAnsi="Arial" w:cs="Arial"/>
        </w:rPr>
      </w:pPr>
      <w:r w:rsidRPr="0020392C">
        <w:rPr>
          <w:rFonts w:ascii="Arial" w:hAnsi="Arial" w:cs="Arial"/>
        </w:rPr>
        <w:tab/>
        <w:t>(x – 2)</w:t>
      </w:r>
      <w:r w:rsidRPr="0020392C">
        <w:rPr>
          <w:rFonts w:ascii="Arial" w:hAnsi="Arial" w:cs="Arial"/>
          <w:vertAlign w:val="superscript"/>
        </w:rPr>
        <w:t>2</w:t>
      </w:r>
      <w:r w:rsidRPr="0020392C">
        <w:rPr>
          <w:rFonts w:ascii="Arial" w:hAnsi="Arial" w:cs="Arial"/>
        </w:rPr>
        <w:t xml:space="preserve"> + (y + 3)</w:t>
      </w:r>
      <w:r w:rsidRPr="0020392C">
        <w:rPr>
          <w:rFonts w:ascii="Arial" w:hAnsi="Arial" w:cs="Arial"/>
          <w:vertAlign w:val="superscript"/>
        </w:rPr>
        <w:t>2</w:t>
      </w:r>
      <w:r w:rsidRPr="0020392C">
        <w:rPr>
          <w:rFonts w:ascii="Arial" w:hAnsi="Arial" w:cs="Arial"/>
        </w:rPr>
        <w:t xml:space="preserve"> = 4</w:t>
      </w:r>
      <w:r w:rsidRPr="0020392C">
        <w:rPr>
          <w:rFonts w:ascii="Arial" w:hAnsi="Arial" w:cs="Arial"/>
        </w:rPr>
        <w:tab/>
      </w:r>
      <w:r w:rsidRPr="0020392C">
        <w:rPr>
          <w:rFonts w:ascii="Arial" w:hAnsi="Arial" w:cs="Arial"/>
        </w:rPr>
        <w:tab/>
      </w:r>
      <w:r w:rsidRPr="0020392C">
        <w:rPr>
          <w:rFonts w:ascii="Arial" w:hAnsi="Arial" w:cs="Arial"/>
        </w:rPr>
        <w:tab/>
      </w:r>
      <w:r w:rsidRPr="0020392C">
        <w:rPr>
          <w:rFonts w:ascii="Arial" w:hAnsi="Arial" w:cs="Arial"/>
        </w:rPr>
        <w:tab/>
      </w:r>
      <w:r w:rsidRPr="0020392C">
        <w:rPr>
          <w:rFonts w:ascii="Arial" w:hAnsi="Arial" w:cs="Arial"/>
        </w:rPr>
        <w:tab/>
        <w:t>(x + 3)</w:t>
      </w:r>
      <w:r w:rsidRPr="0020392C">
        <w:rPr>
          <w:rFonts w:ascii="Arial" w:hAnsi="Arial" w:cs="Arial"/>
          <w:vertAlign w:val="superscript"/>
        </w:rPr>
        <w:t>2</w:t>
      </w:r>
      <w:r w:rsidR="008B581C" w:rsidRPr="0020392C">
        <w:rPr>
          <w:rFonts w:ascii="Arial" w:hAnsi="Arial" w:cs="Arial"/>
        </w:rPr>
        <w:t xml:space="preserve"> + </w:t>
      </w:r>
      <w:r w:rsidRPr="0020392C">
        <w:rPr>
          <w:rFonts w:ascii="Arial" w:hAnsi="Arial" w:cs="Arial"/>
        </w:rPr>
        <w:t>y</w:t>
      </w:r>
      <w:r w:rsidRPr="0020392C">
        <w:rPr>
          <w:rFonts w:ascii="Arial" w:hAnsi="Arial" w:cs="Arial"/>
          <w:vertAlign w:val="superscript"/>
        </w:rPr>
        <w:t>2</w:t>
      </w:r>
      <w:r w:rsidRPr="0020392C">
        <w:rPr>
          <w:rFonts w:ascii="Arial" w:hAnsi="Arial" w:cs="Arial"/>
        </w:rPr>
        <w:t xml:space="preserve"> = 1</w:t>
      </w:r>
    </w:p>
    <w:p w:rsidR="00247FD9" w:rsidRPr="0020392C" w:rsidRDefault="00247FD9" w:rsidP="006F6EB1">
      <w:pPr>
        <w:rPr>
          <w:rFonts w:ascii="Arial" w:hAnsi="Arial" w:cs="Arial"/>
        </w:rPr>
      </w:pPr>
    </w:p>
    <w:p w:rsidR="00247FD9" w:rsidRPr="0020392C" w:rsidRDefault="00247FD9" w:rsidP="006F6EB1">
      <w:pPr>
        <w:rPr>
          <w:rFonts w:ascii="Arial" w:hAnsi="Arial" w:cs="Arial"/>
        </w:rPr>
      </w:pPr>
      <w:r w:rsidRPr="0020392C">
        <w:rPr>
          <w:rFonts w:ascii="Arial" w:hAnsi="Arial" w:cs="Arial"/>
        </w:rPr>
        <w:tab/>
        <w:t>Center = (</w:t>
      </w:r>
      <w:r w:rsidRPr="0020392C">
        <w:rPr>
          <w:rFonts w:ascii="Arial" w:hAnsi="Arial" w:cs="Arial"/>
        </w:rPr>
        <w:tab/>
      </w:r>
      <w:r w:rsidRPr="0020392C">
        <w:rPr>
          <w:rFonts w:ascii="Arial" w:hAnsi="Arial" w:cs="Arial"/>
        </w:rPr>
        <w:tab/>
      </w:r>
      <w:r w:rsidRPr="0020392C">
        <w:rPr>
          <w:rFonts w:ascii="Arial" w:hAnsi="Arial" w:cs="Arial"/>
        </w:rPr>
        <w:tab/>
      </w:r>
      <w:r w:rsidRPr="0020392C">
        <w:rPr>
          <w:rFonts w:ascii="Arial" w:hAnsi="Arial" w:cs="Arial"/>
        </w:rPr>
        <w:tab/>
      </w:r>
      <w:r w:rsidRPr="0020392C">
        <w:rPr>
          <w:rFonts w:ascii="Arial" w:hAnsi="Arial" w:cs="Arial"/>
        </w:rPr>
        <w:tab/>
      </w:r>
      <w:r w:rsidRPr="0020392C">
        <w:rPr>
          <w:rFonts w:ascii="Arial" w:hAnsi="Arial" w:cs="Arial"/>
        </w:rPr>
        <w:tab/>
        <w:t>Center = (</w:t>
      </w:r>
    </w:p>
    <w:p w:rsidR="00247FD9" w:rsidRPr="0020392C" w:rsidRDefault="00247FD9" w:rsidP="006F6EB1">
      <w:pPr>
        <w:rPr>
          <w:rFonts w:ascii="Arial" w:hAnsi="Arial" w:cs="Arial"/>
        </w:rPr>
      </w:pPr>
    </w:p>
    <w:p w:rsidR="00247FD9" w:rsidRPr="0020392C" w:rsidRDefault="00247FD9" w:rsidP="006F6EB1">
      <w:pPr>
        <w:rPr>
          <w:rFonts w:ascii="Arial" w:hAnsi="Arial" w:cs="Arial"/>
        </w:rPr>
      </w:pPr>
      <w:r w:rsidRPr="0020392C">
        <w:rPr>
          <w:rFonts w:ascii="Arial" w:hAnsi="Arial" w:cs="Arial"/>
        </w:rPr>
        <w:tab/>
        <w:t xml:space="preserve">Radius = </w:t>
      </w:r>
      <w:r w:rsidRPr="0020392C">
        <w:rPr>
          <w:rFonts w:ascii="Arial" w:hAnsi="Arial" w:cs="Arial"/>
        </w:rPr>
        <w:tab/>
      </w:r>
      <w:r w:rsidRPr="0020392C">
        <w:rPr>
          <w:rFonts w:ascii="Arial" w:hAnsi="Arial" w:cs="Arial"/>
        </w:rPr>
        <w:tab/>
      </w:r>
      <w:r w:rsidRPr="0020392C">
        <w:rPr>
          <w:rFonts w:ascii="Arial" w:hAnsi="Arial" w:cs="Arial"/>
        </w:rPr>
        <w:tab/>
      </w:r>
      <w:r w:rsidRPr="0020392C">
        <w:rPr>
          <w:rFonts w:ascii="Arial" w:hAnsi="Arial" w:cs="Arial"/>
        </w:rPr>
        <w:tab/>
      </w:r>
      <w:r w:rsidRPr="0020392C">
        <w:rPr>
          <w:rFonts w:ascii="Arial" w:hAnsi="Arial" w:cs="Arial"/>
        </w:rPr>
        <w:tab/>
      </w:r>
      <w:r w:rsidRPr="0020392C">
        <w:rPr>
          <w:rFonts w:ascii="Arial" w:hAnsi="Arial" w:cs="Arial"/>
        </w:rPr>
        <w:tab/>
        <w:t xml:space="preserve">Radius = </w:t>
      </w:r>
    </w:p>
    <w:p w:rsidR="00247FD9" w:rsidRPr="0020392C" w:rsidRDefault="00247FD9" w:rsidP="006F6EB1">
      <w:pPr>
        <w:rPr>
          <w:rFonts w:ascii="Arial" w:hAnsi="Arial" w:cs="Arial"/>
        </w:rPr>
      </w:pPr>
      <w:r w:rsidRPr="0020392C">
        <w:rPr>
          <w:rFonts w:ascii="Arial" w:hAnsi="Arial" w:cs="Arial"/>
          <w:u w:val="single"/>
        </w:rPr>
        <w:lastRenderedPageBreak/>
        <w:t>Example</w:t>
      </w:r>
      <w:r w:rsidRPr="0020392C">
        <w:rPr>
          <w:rFonts w:ascii="Arial" w:hAnsi="Arial" w:cs="Arial"/>
        </w:rPr>
        <w:t>:  Graph each circle in the above example</w:t>
      </w:r>
    </w:p>
    <w:p w:rsidR="00247FD9" w:rsidRPr="0020392C" w:rsidRDefault="00247FD9" w:rsidP="006F6EB1">
      <w:pPr>
        <w:rPr>
          <w:rFonts w:ascii="Arial" w:hAnsi="Arial" w:cs="Arial"/>
        </w:rPr>
      </w:pPr>
      <w:r w:rsidRPr="0020392C">
        <w:rPr>
          <w:rFonts w:ascii="Arial" w:hAnsi="Arial" w:cs="Arial"/>
          <w:noProof/>
        </w:rPr>
        <w:pict>
          <v:line id="_x0000_s1323" style="position:absolute;z-index:251667968" from="248.55pt,9.35pt" to="248.55pt,166.1pt" strokeweight="1.5pt">
            <v:stroke startarrow="open" endarrow="open"/>
          </v:line>
        </w:pict>
      </w:r>
    </w:p>
    <w:tbl>
      <w:tblPr>
        <w:tblpPr w:leftFromText="180" w:rightFromText="180" w:vertAnchor="text" w:horzAnchor="margin" w:tblpXSpec="center" w:tblpY="-28"/>
        <w:tblOverlap w:val="never"/>
        <w:tblW w:w="41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48"/>
        <w:gridCol w:w="348"/>
        <w:gridCol w:w="348"/>
        <w:gridCol w:w="348"/>
        <w:gridCol w:w="348"/>
        <w:gridCol w:w="348"/>
        <w:gridCol w:w="348"/>
        <w:gridCol w:w="348"/>
        <w:gridCol w:w="348"/>
        <w:gridCol w:w="348"/>
        <w:gridCol w:w="348"/>
        <w:gridCol w:w="348"/>
      </w:tblGrid>
      <w:tr w:rsidR="00247FD9" w:rsidRPr="0020392C" w:rsidTr="00233C8A">
        <w:trPr>
          <w:trHeight w:val="373"/>
        </w:trPr>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r>
      <w:tr w:rsidR="00247FD9" w:rsidRPr="0020392C" w:rsidTr="00233C8A">
        <w:trPr>
          <w:trHeight w:val="373"/>
        </w:trPr>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r>
      <w:tr w:rsidR="00247FD9" w:rsidRPr="0020392C" w:rsidTr="00233C8A">
        <w:trPr>
          <w:trHeight w:val="373"/>
        </w:trPr>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r>
      <w:tr w:rsidR="00247FD9" w:rsidRPr="0020392C" w:rsidTr="00233C8A">
        <w:trPr>
          <w:trHeight w:val="373"/>
        </w:trPr>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r>
      <w:tr w:rsidR="00247FD9" w:rsidRPr="0020392C" w:rsidTr="00233C8A">
        <w:trPr>
          <w:trHeight w:val="373"/>
        </w:trPr>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r>
      <w:tr w:rsidR="00247FD9" w:rsidRPr="0020392C" w:rsidTr="00233C8A">
        <w:trPr>
          <w:trHeight w:val="373"/>
        </w:trPr>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r>
      <w:tr w:rsidR="00247FD9" w:rsidRPr="0020392C" w:rsidTr="00233C8A">
        <w:trPr>
          <w:trHeight w:val="373"/>
        </w:trPr>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r>
      <w:tr w:rsidR="00247FD9" w:rsidRPr="0020392C" w:rsidTr="00233C8A">
        <w:trPr>
          <w:trHeight w:val="373"/>
        </w:trPr>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c>
          <w:tcPr>
            <w:tcW w:w="348" w:type="dxa"/>
            <w:shd w:val="clear" w:color="auto" w:fill="auto"/>
            <w:noWrap/>
            <w:vAlign w:val="bottom"/>
          </w:tcPr>
          <w:p w:rsidR="00247FD9" w:rsidRPr="0020392C" w:rsidRDefault="00247FD9" w:rsidP="00233C8A">
            <w:pPr>
              <w:rPr>
                <w:rFonts w:ascii="Arial" w:hAnsi="Arial" w:cs="Arial"/>
              </w:rPr>
            </w:pPr>
            <w:r w:rsidRPr="0020392C">
              <w:rPr>
                <w:rFonts w:ascii="Arial" w:hAnsi="Arial" w:cs="Arial"/>
              </w:rPr>
              <w:t> </w:t>
            </w:r>
          </w:p>
        </w:tc>
      </w:tr>
    </w:tbl>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0392C" w:rsidP="006F6EB1">
      <w:pPr>
        <w:rPr>
          <w:rFonts w:ascii="Arial" w:hAnsi="Arial" w:cs="Arial"/>
        </w:rPr>
      </w:pPr>
      <w:r w:rsidRPr="0020392C">
        <w:rPr>
          <w:rFonts w:ascii="Arial" w:hAnsi="Arial" w:cs="Arial"/>
          <w:noProof/>
        </w:rPr>
        <w:pict>
          <v:line id="_x0000_s1322" style="position:absolute;flip:x;z-index:251666944" from="136.45pt,9.9pt" to="357.15pt,9.9pt" strokeweight="1.5pt">
            <v:stroke startarrow="open" endarrow="open"/>
          </v:line>
        </w:pict>
      </w: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8B581C" w:rsidRDefault="008B581C" w:rsidP="006F6EB1">
      <w:pPr>
        <w:rPr>
          <w:rFonts w:ascii="Arial" w:hAnsi="Arial" w:cs="Arial"/>
        </w:rPr>
      </w:pPr>
    </w:p>
    <w:p w:rsidR="0020392C" w:rsidRDefault="0020392C" w:rsidP="006F6EB1">
      <w:pPr>
        <w:rPr>
          <w:rFonts w:ascii="Arial" w:hAnsi="Arial" w:cs="Arial"/>
        </w:rPr>
      </w:pPr>
    </w:p>
    <w:p w:rsidR="0020392C" w:rsidRPr="0020392C" w:rsidRDefault="0020392C" w:rsidP="006F6EB1">
      <w:pPr>
        <w:rPr>
          <w:rFonts w:ascii="Arial" w:hAnsi="Arial" w:cs="Arial"/>
        </w:rPr>
      </w:pPr>
    </w:p>
    <w:p w:rsidR="008B581C" w:rsidRPr="0020392C" w:rsidRDefault="008B581C" w:rsidP="006F6EB1">
      <w:pPr>
        <w:rPr>
          <w:rFonts w:ascii="Arial" w:hAnsi="Arial" w:cs="Arial"/>
        </w:rPr>
      </w:pPr>
      <w:r w:rsidRPr="0020392C">
        <w:rPr>
          <w:rFonts w:ascii="Arial" w:hAnsi="Arial" w:cs="Arial"/>
        </w:rPr>
        <w:t>Discuss the following stuff only if time allows</w:t>
      </w:r>
    </w:p>
    <w:p w:rsidR="008B581C" w:rsidRPr="0020392C" w:rsidRDefault="008B581C" w:rsidP="006F6EB1">
      <w:pPr>
        <w:rPr>
          <w:rFonts w:ascii="Arial" w:hAnsi="Arial" w:cs="Arial"/>
          <w:u w:val="single"/>
        </w:rPr>
      </w:pPr>
    </w:p>
    <w:p w:rsidR="00247FD9" w:rsidRPr="0020392C" w:rsidRDefault="00247FD9" w:rsidP="006F6EB1">
      <w:pPr>
        <w:rPr>
          <w:rFonts w:ascii="Arial" w:hAnsi="Arial" w:cs="Arial"/>
        </w:rPr>
      </w:pPr>
      <w:r w:rsidRPr="0020392C">
        <w:rPr>
          <w:rFonts w:ascii="Arial" w:hAnsi="Arial" w:cs="Arial"/>
          <w:u w:val="single"/>
        </w:rPr>
        <w:t>Example</w:t>
      </w:r>
      <w:r w:rsidRPr="0020392C">
        <w:rPr>
          <w:rFonts w:ascii="Arial" w:hAnsi="Arial" w:cs="Arial"/>
        </w:rPr>
        <w:t>:  Multiply out an example from above and set equal to 0</w:t>
      </w: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47FD9" w:rsidP="006F6EB1">
      <w:pPr>
        <w:rPr>
          <w:rFonts w:ascii="Arial" w:hAnsi="Arial" w:cs="Arial"/>
        </w:rPr>
      </w:pPr>
    </w:p>
    <w:p w:rsidR="00247FD9" w:rsidRPr="0020392C" w:rsidRDefault="00247FD9" w:rsidP="006F6EB1">
      <w:pPr>
        <w:rPr>
          <w:rFonts w:ascii="Arial" w:hAnsi="Arial" w:cs="Arial"/>
        </w:rPr>
      </w:pPr>
      <w:r w:rsidRPr="0020392C">
        <w:rPr>
          <w:rFonts w:ascii="Arial" w:hAnsi="Arial" w:cs="Arial"/>
        </w:rPr>
        <w:t xml:space="preserve">The </w:t>
      </w:r>
      <w:r w:rsidRPr="0020392C">
        <w:rPr>
          <w:rFonts w:ascii="Arial" w:hAnsi="Arial" w:cs="Arial"/>
          <w:b/>
          <w:i/>
        </w:rPr>
        <w:t>general form</w:t>
      </w:r>
      <w:r w:rsidRPr="0020392C">
        <w:rPr>
          <w:rFonts w:ascii="Arial" w:hAnsi="Arial" w:cs="Arial"/>
        </w:rPr>
        <w:t xml:space="preserve"> of the equation of a circle is x</w:t>
      </w:r>
      <w:r w:rsidRPr="0020392C">
        <w:rPr>
          <w:rFonts w:ascii="Arial" w:hAnsi="Arial" w:cs="Arial"/>
          <w:vertAlign w:val="superscript"/>
        </w:rPr>
        <w:t>2</w:t>
      </w:r>
      <w:r w:rsidRPr="0020392C">
        <w:rPr>
          <w:rFonts w:ascii="Arial" w:hAnsi="Arial" w:cs="Arial"/>
        </w:rPr>
        <w:t xml:space="preserve"> + y</w:t>
      </w:r>
      <w:r w:rsidRPr="0020392C">
        <w:rPr>
          <w:rFonts w:ascii="Arial" w:hAnsi="Arial" w:cs="Arial"/>
          <w:vertAlign w:val="superscript"/>
        </w:rPr>
        <w:t>2</w:t>
      </w:r>
      <w:r w:rsidRPr="0020392C">
        <w:rPr>
          <w:rFonts w:ascii="Arial" w:hAnsi="Arial" w:cs="Arial"/>
        </w:rPr>
        <w:t xml:space="preserve"> + </w:t>
      </w:r>
      <w:proofErr w:type="spellStart"/>
      <w:r w:rsidRPr="0020392C">
        <w:rPr>
          <w:rFonts w:ascii="Arial" w:hAnsi="Arial" w:cs="Arial"/>
        </w:rPr>
        <w:t>Dx</w:t>
      </w:r>
      <w:proofErr w:type="spellEnd"/>
      <w:r w:rsidRPr="0020392C">
        <w:rPr>
          <w:rFonts w:ascii="Arial" w:hAnsi="Arial" w:cs="Arial"/>
        </w:rPr>
        <w:t xml:space="preserve"> + </w:t>
      </w:r>
      <w:proofErr w:type="spellStart"/>
      <w:r w:rsidRPr="0020392C">
        <w:rPr>
          <w:rFonts w:ascii="Arial" w:hAnsi="Arial" w:cs="Arial"/>
        </w:rPr>
        <w:t>Ey</w:t>
      </w:r>
      <w:proofErr w:type="spellEnd"/>
      <w:r w:rsidRPr="0020392C">
        <w:rPr>
          <w:rFonts w:ascii="Arial" w:hAnsi="Arial" w:cs="Arial"/>
        </w:rPr>
        <w:t xml:space="preserve"> + F = 0 -- D, E, and F are real numbers</w:t>
      </w:r>
    </w:p>
    <w:p w:rsidR="00247FD9" w:rsidRPr="0020392C" w:rsidRDefault="00247FD9" w:rsidP="006F6EB1">
      <w:pPr>
        <w:rPr>
          <w:rFonts w:ascii="Arial" w:hAnsi="Arial" w:cs="Arial"/>
        </w:rPr>
      </w:pPr>
    </w:p>
    <w:p w:rsidR="00247FD9" w:rsidRPr="0020392C" w:rsidRDefault="00247FD9" w:rsidP="006F6EB1">
      <w:pPr>
        <w:rPr>
          <w:rFonts w:ascii="Arial" w:hAnsi="Arial" w:cs="Arial"/>
        </w:rPr>
      </w:pPr>
      <w:r w:rsidRPr="0020392C">
        <w:rPr>
          <w:rFonts w:ascii="Arial" w:hAnsi="Arial" w:cs="Arial"/>
        </w:rPr>
        <w:t>We’ve shown above that by multiplying out an equation in standard form and setting it equal to 0.  You can also do the reverse by taking an equation in general form and converting it to general form.  To do this, we complete the square on x and y (to review completing the square, you can also see section P.7, pgs</w:t>
      </w:r>
      <w:r w:rsidR="00BD1E56" w:rsidRPr="0020392C">
        <w:rPr>
          <w:rFonts w:ascii="Arial" w:hAnsi="Arial" w:cs="Arial"/>
        </w:rPr>
        <w:t>.</w:t>
      </w:r>
      <w:r w:rsidRPr="0020392C">
        <w:rPr>
          <w:rFonts w:ascii="Arial" w:hAnsi="Arial" w:cs="Arial"/>
        </w:rPr>
        <w:t xml:space="preserve"> 92-93)</w:t>
      </w:r>
    </w:p>
    <w:p w:rsidR="008B581C" w:rsidRPr="0020392C" w:rsidRDefault="008B581C" w:rsidP="006F6EB1">
      <w:pPr>
        <w:rPr>
          <w:rFonts w:ascii="Arial" w:hAnsi="Arial" w:cs="Arial"/>
        </w:rPr>
      </w:pPr>
    </w:p>
    <w:p w:rsidR="008B581C" w:rsidRPr="0020392C" w:rsidRDefault="008B581C" w:rsidP="006F6EB1">
      <w:pPr>
        <w:rPr>
          <w:rFonts w:ascii="Arial" w:hAnsi="Arial" w:cs="Arial"/>
        </w:rPr>
      </w:pPr>
      <w:r w:rsidRPr="0020392C">
        <w:rPr>
          <w:rFonts w:ascii="Arial" w:hAnsi="Arial" w:cs="Arial"/>
          <w:u w:val="single"/>
        </w:rPr>
        <w:t>Example</w:t>
      </w:r>
      <w:r w:rsidRPr="0020392C">
        <w:rPr>
          <w:rFonts w:ascii="Arial" w:hAnsi="Arial" w:cs="Arial"/>
        </w:rPr>
        <w:t>:  Write in standard form</w:t>
      </w:r>
    </w:p>
    <w:p w:rsidR="008B581C" w:rsidRPr="0020392C" w:rsidRDefault="008B581C" w:rsidP="006F6EB1">
      <w:pPr>
        <w:rPr>
          <w:rFonts w:ascii="Arial" w:hAnsi="Arial" w:cs="Arial"/>
        </w:rPr>
      </w:pPr>
    </w:p>
    <w:p w:rsidR="008B581C" w:rsidRPr="0020392C" w:rsidRDefault="008B581C" w:rsidP="006F6EB1">
      <w:pPr>
        <w:rPr>
          <w:rFonts w:ascii="Arial" w:hAnsi="Arial" w:cs="Arial"/>
        </w:rPr>
      </w:pPr>
      <w:r w:rsidRPr="0020392C">
        <w:rPr>
          <w:rFonts w:ascii="Arial" w:hAnsi="Arial" w:cs="Arial"/>
        </w:rPr>
        <w:tab/>
      </w:r>
      <w:proofErr w:type="gramStart"/>
      <w:r w:rsidRPr="0020392C">
        <w:rPr>
          <w:rFonts w:ascii="Arial" w:hAnsi="Arial" w:cs="Arial"/>
        </w:rPr>
        <w:t>x</w:t>
      </w:r>
      <w:r w:rsidRPr="0020392C">
        <w:rPr>
          <w:rFonts w:ascii="Arial" w:hAnsi="Arial" w:cs="Arial"/>
          <w:vertAlign w:val="superscript"/>
        </w:rPr>
        <w:t>2</w:t>
      </w:r>
      <w:proofErr w:type="gramEnd"/>
      <w:r w:rsidRPr="0020392C">
        <w:rPr>
          <w:rFonts w:ascii="Arial" w:hAnsi="Arial" w:cs="Arial"/>
        </w:rPr>
        <w:t xml:space="preserve"> + y</w:t>
      </w:r>
      <w:r w:rsidRPr="0020392C">
        <w:rPr>
          <w:rFonts w:ascii="Arial" w:hAnsi="Arial" w:cs="Arial"/>
          <w:vertAlign w:val="superscript"/>
        </w:rPr>
        <w:t>2</w:t>
      </w:r>
      <w:r w:rsidRPr="0020392C">
        <w:rPr>
          <w:rFonts w:ascii="Arial" w:hAnsi="Arial" w:cs="Arial"/>
        </w:rPr>
        <w:t xml:space="preserve"> + 4x – 6y – 23 = 0</w:t>
      </w:r>
      <w:r w:rsidRPr="0020392C">
        <w:rPr>
          <w:rFonts w:ascii="Arial" w:hAnsi="Arial" w:cs="Arial"/>
        </w:rPr>
        <w:tab/>
      </w:r>
      <w:r w:rsidRPr="0020392C">
        <w:rPr>
          <w:rFonts w:ascii="Arial" w:hAnsi="Arial" w:cs="Arial"/>
        </w:rPr>
        <w:tab/>
      </w:r>
      <w:r w:rsidRPr="0020392C">
        <w:rPr>
          <w:rFonts w:ascii="Arial" w:hAnsi="Arial" w:cs="Arial"/>
        </w:rPr>
        <w:tab/>
      </w:r>
      <w:r w:rsidRPr="0020392C">
        <w:rPr>
          <w:rFonts w:ascii="Arial" w:hAnsi="Arial" w:cs="Arial"/>
        </w:rPr>
        <w:tab/>
      </w:r>
    </w:p>
    <w:sectPr w:rsidR="008B581C" w:rsidRPr="0020392C" w:rsidSect="003100C8">
      <w:headerReference w:type="even" r:id="rId17"/>
      <w:footerReference w:type="default" r:id="rId18"/>
      <w:pgSz w:w="12240" w:h="15840"/>
      <w:pgMar w:top="1152" w:right="1152" w:bottom="1152"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BAF" w:rsidRDefault="00616BAF">
      <w:r>
        <w:separator/>
      </w:r>
    </w:p>
  </w:endnote>
  <w:endnote w:type="continuationSeparator" w:id="0">
    <w:p w:rsidR="00616BAF" w:rsidRDefault="00616BA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F5" w:rsidRPr="00EA5A5E" w:rsidRDefault="000D41F5" w:rsidP="000D41F5">
    <w:pPr>
      <w:jc w:val="center"/>
      <w:rPr>
        <w:color w:val="333333"/>
      </w:rPr>
    </w:pPr>
    <w:r w:rsidRPr="00EA5A5E">
      <w:rPr>
        <w:color w:val="333333"/>
      </w:rPr>
      <w:t>Book</w:t>
    </w:r>
    <w:r w:rsidR="00EA5A5E" w:rsidRPr="00EA5A5E">
      <w:rPr>
        <w:color w:val="333333"/>
      </w:rPr>
      <w:t xml:space="preserve"> problems</w:t>
    </w:r>
    <w:r w:rsidRPr="00EA5A5E">
      <w:rPr>
        <w:color w:val="333333"/>
      </w:rPr>
      <w:t xml:space="preserve">: </w:t>
    </w:r>
    <w:r w:rsidR="008B581C">
      <w:rPr>
        <w:color w:val="333333"/>
      </w:rPr>
      <w:t xml:space="preserve"> 9,15,17,21,25,29,31,35,37,41,45,49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BAF" w:rsidRDefault="00616BAF">
      <w:r>
        <w:separator/>
      </w:r>
    </w:p>
  </w:footnote>
  <w:footnote w:type="continuationSeparator" w:id="0">
    <w:p w:rsidR="00616BAF" w:rsidRDefault="00616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6E1" w:rsidRDefault="001736E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36E1" w:rsidRDefault="001736E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D91"/>
    <w:multiLevelType w:val="multilevel"/>
    <w:tmpl w:val="3D4050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435504"/>
    <w:multiLevelType w:val="hybridMultilevel"/>
    <w:tmpl w:val="24900592"/>
    <w:lvl w:ilvl="0" w:tplc="DEEED0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C2257A"/>
    <w:multiLevelType w:val="hybridMultilevel"/>
    <w:tmpl w:val="6CC4F7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36CA7"/>
    <w:multiLevelType w:val="hybridMultilevel"/>
    <w:tmpl w:val="3D4050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176AC"/>
    <w:multiLevelType w:val="hybridMultilevel"/>
    <w:tmpl w:val="122C7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2D5070"/>
    <w:multiLevelType w:val="hybridMultilevel"/>
    <w:tmpl w:val="39028D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1F57974"/>
    <w:multiLevelType w:val="hybridMultilevel"/>
    <w:tmpl w:val="59020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9B687F"/>
    <w:multiLevelType w:val="hybridMultilevel"/>
    <w:tmpl w:val="2E7CC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D372FB"/>
    <w:multiLevelType w:val="multilevel"/>
    <w:tmpl w:val="FCD2A8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D8E443A"/>
    <w:multiLevelType w:val="hybridMultilevel"/>
    <w:tmpl w:val="703ADC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82658D"/>
    <w:multiLevelType w:val="hybridMultilevel"/>
    <w:tmpl w:val="32D23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AF43C1"/>
    <w:multiLevelType w:val="hybridMultilevel"/>
    <w:tmpl w:val="99861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406D22"/>
    <w:multiLevelType w:val="hybridMultilevel"/>
    <w:tmpl w:val="0F92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863C41"/>
    <w:multiLevelType w:val="hybridMultilevel"/>
    <w:tmpl w:val="21727B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536260"/>
    <w:multiLevelType w:val="hybridMultilevel"/>
    <w:tmpl w:val="57ACB80A"/>
    <w:lvl w:ilvl="0" w:tplc="3E7C9C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3BA3002"/>
    <w:multiLevelType w:val="hybridMultilevel"/>
    <w:tmpl w:val="3C0E4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1D7EA3"/>
    <w:multiLevelType w:val="hybridMultilevel"/>
    <w:tmpl w:val="FC2E248E"/>
    <w:lvl w:ilvl="0" w:tplc="C6B45C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BCD64F1"/>
    <w:multiLevelType w:val="hybridMultilevel"/>
    <w:tmpl w:val="9AD6A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B248A3"/>
    <w:multiLevelType w:val="hybridMultilevel"/>
    <w:tmpl w:val="9BC66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5613D8"/>
    <w:multiLevelType w:val="hybridMultilevel"/>
    <w:tmpl w:val="13BC8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10"/>
  </w:num>
  <w:num w:numId="4">
    <w:abstractNumId w:val="18"/>
  </w:num>
  <w:num w:numId="5">
    <w:abstractNumId w:val="12"/>
  </w:num>
  <w:num w:numId="6">
    <w:abstractNumId w:val="17"/>
  </w:num>
  <w:num w:numId="7">
    <w:abstractNumId w:val="14"/>
  </w:num>
  <w:num w:numId="8">
    <w:abstractNumId w:val="5"/>
  </w:num>
  <w:num w:numId="9">
    <w:abstractNumId w:val="6"/>
  </w:num>
  <w:num w:numId="10">
    <w:abstractNumId w:val="16"/>
  </w:num>
  <w:num w:numId="11">
    <w:abstractNumId w:val="19"/>
  </w:num>
  <w:num w:numId="12">
    <w:abstractNumId w:val="1"/>
  </w:num>
  <w:num w:numId="13">
    <w:abstractNumId w:val="2"/>
  </w:num>
  <w:num w:numId="14">
    <w:abstractNumId w:val="3"/>
  </w:num>
  <w:num w:numId="15">
    <w:abstractNumId w:val="0"/>
  </w:num>
  <w:num w:numId="16">
    <w:abstractNumId w:val="4"/>
  </w:num>
  <w:num w:numId="17">
    <w:abstractNumId w:val="9"/>
  </w:num>
  <w:num w:numId="18">
    <w:abstractNumId w:val="7"/>
  </w:num>
  <w:num w:numId="19">
    <w:abstractNumId w:val="11"/>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37B7"/>
    <w:rsid w:val="00000CC9"/>
    <w:rsid w:val="000641A3"/>
    <w:rsid w:val="00066EA2"/>
    <w:rsid w:val="000D41F5"/>
    <w:rsid w:val="000E269E"/>
    <w:rsid w:val="000F1CFF"/>
    <w:rsid w:val="00121F4C"/>
    <w:rsid w:val="00124074"/>
    <w:rsid w:val="00170FDB"/>
    <w:rsid w:val="001736E1"/>
    <w:rsid w:val="001C68A5"/>
    <w:rsid w:val="001E7DC5"/>
    <w:rsid w:val="0020392C"/>
    <w:rsid w:val="00231797"/>
    <w:rsid w:val="00233C8A"/>
    <w:rsid w:val="00236893"/>
    <w:rsid w:val="00247FD9"/>
    <w:rsid w:val="00281128"/>
    <w:rsid w:val="002936EA"/>
    <w:rsid w:val="002A4420"/>
    <w:rsid w:val="002B01F6"/>
    <w:rsid w:val="00303A28"/>
    <w:rsid w:val="003100C8"/>
    <w:rsid w:val="00345A5D"/>
    <w:rsid w:val="00357AD5"/>
    <w:rsid w:val="003A3941"/>
    <w:rsid w:val="003B384E"/>
    <w:rsid w:val="003C5494"/>
    <w:rsid w:val="003F39EA"/>
    <w:rsid w:val="00451B2C"/>
    <w:rsid w:val="00453282"/>
    <w:rsid w:val="004E651E"/>
    <w:rsid w:val="005044C6"/>
    <w:rsid w:val="00563E8B"/>
    <w:rsid w:val="00566A3C"/>
    <w:rsid w:val="005A045A"/>
    <w:rsid w:val="005A2CEE"/>
    <w:rsid w:val="005A7620"/>
    <w:rsid w:val="005F7F76"/>
    <w:rsid w:val="00616BAF"/>
    <w:rsid w:val="00686238"/>
    <w:rsid w:val="006A5D13"/>
    <w:rsid w:val="006B3B12"/>
    <w:rsid w:val="006F6EB1"/>
    <w:rsid w:val="0070625B"/>
    <w:rsid w:val="007677A7"/>
    <w:rsid w:val="007A2D8E"/>
    <w:rsid w:val="007E639A"/>
    <w:rsid w:val="00843D09"/>
    <w:rsid w:val="00865159"/>
    <w:rsid w:val="008B581C"/>
    <w:rsid w:val="008B7AD7"/>
    <w:rsid w:val="009710CF"/>
    <w:rsid w:val="009C65F8"/>
    <w:rsid w:val="009D1785"/>
    <w:rsid w:val="009E5186"/>
    <w:rsid w:val="00AC5378"/>
    <w:rsid w:val="00B041EC"/>
    <w:rsid w:val="00B32632"/>
    <w:rsid w:val="00B41F51"/>
    <w:rsid w:val="00BB683E"/>
    <w:rsid w:val="00BD1E56"/>
    <w:rsid w:val="00BE5FF3"/>
    <w:rsid w:val="00CB75B0"/>
    <w:rsid w:val="00CD227F"/>
    <w:rsid w:val="00CD3A1F"/>
    <w:rsid w:val="00DE642B"/>
    <w:rsid w:val="00E137B7"/>
    <w:rsid w:val="00E269D2"/>
    <w:rsid w:val="00E57122"/>
    <w:rsid w:val="00E97854"/>
    <w:rsid w:val="00EA5A5E"/>
    <w:rsid w:val="00F4295B"/>
    <w:rsid w:val="00F46220"/>
    <w:rsid w:val="00F90D61"/>
    <w:rsid w:val="00FD4A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blue"/>
    </o:shapedefaults>
    <o:shapelayout v:ext="edit">
      <o:idmap v:ext="edit" data="1"/>
      <o:rules v:ext="edit">
        <o:r id="V:Rule4" type="callout" idref="#_x0000_s1286"/>
        <o:r id="V:Rule5" type="callout" idref="#_x0000_s12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ind w:left="720"/>
      <w:outlineLvl w:val="1"/>
    </w:pPr>
    <w:rPr>
      <w:rFonts w:ascii="Comic Sans MS" w:hAnsi="Comic Sans M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ListParagraph">
    <w:name w:val="List Paragraph"/>
    <w:basedOn w:val="Normal"/>
    <w:qFormat/>
    <w:rsid w:val="00E269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Change in a quantity y between time a and time b = Value of quantity at time b- Value of quantity at time a = Dy</vt:lpstr>
    </vt:vector>
  </TitlesOfParts>
  <Company>Home</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in a quantity y between time a and time b = Value of quantity at time b- Value of quantity at time a = Dy</dc:title>
  <dc:creator>Aaron W. Seaver</dc:creator>
  <cp:lastModifiedBy>Seaver-AK</cp:lastModifiedBy>
  <cp:revision>3</cp:revision>
  <cp:lastPrinted>2001-03-14T16:04:00Z</cp:lastPrinted>
  <dcterms:created xsi:type="dcterms:W3CDTF">2014-01-31T18:20:00Z</dcterms:created>
  <dcterms:modified xsi:type="dcterms:W3CDTF">2014-01-31T18:20:00Z</dcterms:modified>
</cp:coreProperties>
</file>